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D1" w:rsidRPr="00400E82" w:rsidRDefault="00163BD1" w:rsidP="00400E82">
      <w:pPr>
        <w:spacing w:before="0"/>
        <w:ind w:firstLine="709"/>
        <w:jc w:val="center"/>
        <w:rPr>
          <w:sz w:val="28"/>
          <w:szCs w:val="28"/>
        </w:rPr>
      </w:pPr>
      <w:r w:rsidRPr="00400E82">
        <w:rPr>
          <w:sz w:val="28"/>
          <w:szCs w:val="28"/>
        </w:rPr>
        <w:t>Министерство образования и науки Республики Татарстан</w:t>
      </w:r>
    </w:p>
    <w:p w:rsidR="00163BD1" w:rsidRPr="00400E82" w:rsidRDefault="00163BD1" w:rsidP="00400E82">
      <w:pPr>
        <w:spacing w:before="0"/>
        <w:ind w:firstLine="709"/>
        <w:jc w:val="center"/>
        <w:rPr>
          <w:sz w:val="28"/>
          <w:szCs w:val="28"/>
        </w:rPr>
      </w:pPr>
      <w:r w:rsidRPr="00400E82">
        <w:rPr>
          <w:sz w:val="28"/>
          <w:szCs w:val="28"/>
        </w:rPr>
        <w:t>ГАПОУ «Атнинский сельскохозяйственный техникум им. Габдуллы Тукая»</w:t>
      </w:r>
    </w:p>
    <w:p w:rsidR="00163BD1" w:rsidRPr="00400E82" w:rsidRDefault="00163BD1" w:rsidP="00400E82">
      <w:pPr>
        <w:spacing w:before="0" w:after="0"/>
        <w:ind w:firstLine="709"/>
        <w:jc w:val="center"/>
        <w:rPr>
          <w:sz w:val="28"/>
          <w:szCs w:val="28"/>
        </w:rPr>
      </w:pPr>
    </w:p>
    <w:p w:rsidR="00163BD1" w:rsidRPr="00400E82" w:rsidRDefault="009E361C" w:rsidP="00400E82">
      <w:pPr>
        <w:spacing w:before="0" w:after="0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1.2pt;margin-top:2.25pt;width:243.35pt;height:79.5pt;z-index:251662336;mso-width-relative:margin;mso-height-relative:margin" stroked="f">
            <v:textbox style="mso-next-textbox:#_x0000_s1030;mso-fit-shape-to-text:t">
              <w:txbxContent>
                <w:p w:rsidR="004E00FC" w:rsidRPr="00102692" w:rsidRDefault="004E00FC" w:rsidP="00827A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ПРИНЯТО</w:t>
                  </w:r>
                </w:p>
                <w:p w:rsidR="004E00FC" w:rsidRPr="00102692" w:rsidRDefault="004E00FC" w:rsidP="00827A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 заседании педагогического Совета</w:t>
                  </w:r>
                </w:p>
                <w:p w:rsidR="004E00FC" w:rsidRPr="00102692" w:rsidRDefault="004E00FC" w:rsidP="00827A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№1 от 31 августа 2018 года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en-US"/>
        </w:rPr>
        <w:pict>
          <v:shape id="_x0000_s1026" type="#_x0000_t202" style="position:absolute;left:0;text-align:left;margin-left:292.45pt;margin-top:1.5pt;width:197.55pt;height:144.15pt;z-index:251658240;mso-width-percent:400;mso-height-percent:200;mso-width-percent:400;mso-height-percent:200;mso-width-relative:margin;mso-height-relative:margin" stroked="f">
            <v:textbox style="mso-next-textbox:#_x0000_s1026;mso-fit-shape-to-text:t">
              <w:txbxContent>
                <w:p w:rsidR="004E00FC" w:rsidRPr="00102692" w:rsidRDefault="004E00FC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УТВЕРЖДАЮ</w:t>
                  </w:r>
                </w:p>
                <w:p w:rsidR="004E00FC" w:rsidRPr="00102692" w:rsidRDefault="004E00FC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Директор: ________________</w:t>
                  </w:r>
                </w:p>
                <w:p w:rsidR="004E00FC" w:rsidRPr="00102692" w:rsidRDefault="004E00FC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 xml:space="preserve">                         А.Ф.Каюмов</w:t>
                  </w:r>
                </w:p>
                <w:p w:rsidR="004E00FC" w:rsidRPr="00102692" w:rsidRDefault="004E00FC" w:rsidP="00163BD1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«___»____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102692">
                    <w:rPr>
                      <w:sz w:val="28"/>
                      <w:szCs w:val="28"/>
                    </w:rPr>
                    <w:t>______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163BD1" w:rsidRPr="00400E82" w:rsidRDefault="00163BD1" w:rsidP="00400E82">
      <w:pPr>
        <w:spacing w:before="0" w:after="0"/>
        <w:ind w:firstLine="709"/>
        <w:jc w:val="center"/>
        <w:rPr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sz w:val="28"/>
          <w:szCs w:val="28"/>
        </w:rPr>
      </w:pPr>
    </w:p>
    <w:p w:rsidR="00827A40" w:rsidRPr="00400E82" w:rsidRDefault="009E361C" w:rsidP="00400E82">
      <w:pPr>
        <w:spacing w:before="0" w:after="0"/>
        <w:ind w:firstLine="709"/>
        <w:jc w:val="center"/>
        <w:rPr>
          <w:b/>
          <w:sz w:val="28"/>
          <w:szCs w:val="28"/>
        </w:rPr>
      </w:pPr>
      <w:r w:rsidRPr="009E361C">
        <w:rPr>
          <w:noProof/>
          <w:sz w:val="28"/>
          <w:szCs w:val="28"/>
        </w:rPr>
        <w:pict>
          <v:shape id="_x0000_s1031" type="#_x0000_t202" style="position:absolute;left:0;text-align:left;margin-left:14.95pt;margin-top:.5pt;width:343.85pt;height:111.7pt;z-index:251663360;mso-width-relative:margin;mso-height-relative:margin" stroked="f">
            <v:textbox style="mso-next-textbox:#_x0000_s1031;mso-fit-shape-to-text:t">
              <w:txbxContent>
                <w:p w:rsidR="004E00FC" w:rsidRPr="00102692" w:rsidRDefault="004E00FC" w:rsidP="00400E82">
                  <w:pPr>
                    <w:spacing w:before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СОГЛАСОВАНО</w:t>
                  </w:r>
                </w:p>
                <w:p w:rsidR="004E00FC" w:rsidRDefault="004E00FC" w:rsidP="00827A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Начальник филиала ОАО «Сетевая компания» Приволжские электрические сети Атнинский РЭС</w:t>
                  </w:r>
                  <w:r w:rsidRPr="00102692">
                    <w:rPr>
                      <w:sz w:val="28"/>
                      <w:szCs w:val="28"/>
                    </w:rPr>
                    <w:t xml:space="preserve"> </w:t>
                  </w:r>
                </w:p>
                <w:p w:rsidR="004E00FC" w:rsidRPr="00102692" w:rsidRDefault="004E00FC" w:rsidP="00827A40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________________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10269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И</w:t>
                  </w:r>
                  <w:r w:rsidRPr="00102692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И</w:t>
                  </w:r>
                  <w:r w:rsidRPr="00102692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Сабир</w:t>
                  </w:r>
                  <w:r w:rsidRPr="00102692">
                    <w:rPr>
                      <w:sz w:val="28"/>
                      <w:szCs w:val="28"/>
                    </w:rPr>
                    <w:t>ов</w:t>
                  </w:r>
                </w:p>
                <w:p w:rsidR="004E00FC" w:rsidRPr="00102692" w:rsidRDefault="004E00FC" w:rsidP="00827A40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</w:t>
                  </w:r>
                  <w:r>
                    <w:rPr>
                      <w:sz w:val="28"/>
                      <w:szCs w:val="28"/>
                    </w:rPr>
                    <w:t>_</w:t>
                  </w:r>
                  <w:r w:rsidRPr="00102692">
                    <w:rPr>
                      <w:sz w:val="28"/>
                      <w:szCs w:val="28"/>
                    </w:rPr>
                    <w:t>»____</w:t>
                  </w:r>
                  <w:r>
                    <w:rPr>
                      <w:sz w:val="28"/>
                      <w:szCs w:val="28"/>
                    </w:rPr>
                    <w:t>_______</w:t>
                  </w:r>
                  <w:r w:rsidRPr="00102692">
                    <w:rPr>
                      <w:sz w:val="28"/>
                      <w:szCs w:val="28"/>
                    </w:rPr>
                    <w:t>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827A40" w:rsidRPr="00400E82" w:rsidRDefault="00827A40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827A40" w:rsidRPr="00400E82" w:rsidRDefault="00827A40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827A40" w:rsidRPr="00400E82" w:rsidRDefault="00827A40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827A40" w:rsidRPr="00400E82" w:rsidRDefault="00827A40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827A40" w:rsidRPr="00400E82" w:rsidRDefault="00827A40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400E82" w:rsidRDefault="00400E82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163BD1" w:rsidRPr="00400E82" w:rsidRDefault="00163BD1" w:rsidP="00400E82">
      <w:pPr>
        <w:spacing w:after="0"/>
        <w:ind w:firstLine="709"/>
        <w:jc w:val="center"/>
        <w:rPr>
          <w:b/>
          <w:sz w:val="28"/>
          <w:szCs w:val="28"/>
        </w:rPr>
      </w:pPr>
      <w:r w:rsidRPr="00400E82">
        <w:rPr>
          <w:b/>
          <w:sz w:val="28"/>
          <w:szCs w:val="28"/>
        </w:rPr>
        <w:t xml:space="preserve">ОСНОВНАЯ </w:t>
      </w:r>
      <w:r w:rsidRPr="00400E82">
        <w:rPr>
          <w:b/>
          <w:caps/>
          <w:sz w:val="28"/>
          <w:szCs w:val="28"/>
        </w:rPr>
        <w:t>профессиональная</w:t>
      </w:r>
      <w:r w:rsidRPr="00400E82">
        <w:rPr>
          <w:b/>
          <w:sz w:val="28"/>
          <w:szCs w:val="28"/>
        </w:rPr>
        <w:t xml:space="preserve"> ОБРАЗОВАТЕЛЬНАЯ ПРОГРАММА</w:t>
      </w:r>
    </w:p>
    <w:p w:rsidR="00163BD1" w:rsidRPr="00400E82" w:rsidRDefault="00163BD1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/>
          <w:sz w:val="28"/>
          <w:szCs w:val="28"/>
        </w:rPr>
      </w:pPr>
      <w:r w:rsidRPr="00400E82">
        <w:rPr>
          <w:b/>
          <w:sz w:val="28"/>
          <w:szCs w:val="28"/>
        </w:rPr>
        <w:t>Уровень профессионального образования</w:t>
      </w:r>
    </w:p>
    <w:p w:rsidR="00163BD1" w:rsidRPr="00400E82" w:rsidRDefault="00163BD1" w:rsidP="00400E82">
      <w:pPr>
        <w:spacing w:before="0" w:after="0"/>
        <w:ind w:firstLine="709"/>
        <w:jc w:val="center"/>
        <w:rPr>
          <w:sz w:val="28"/>
          <w:szCs w:val="28"/>
        </w:rPr>
      </w:pPr>
      <w:r w:rsidRPr="00400E82">
        <w:rPr>
          <w:sz w:val="28"/>
          <w:szCs w:val="28"/>
        </w:rPr>
        <w:t>Среднее профессиональное образование</w:t>
      </w:r>
    </w:p>
    <w:p w:rsidR="00163BD1" w:rsidRPr="00400E82" w:rsidRDefault="00163BD1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/>
          <w:sz w:val="28"/>
          <w:szCs w:val="28"/>
        </w:rPr>
      </w:pPr>
      <w:r w:rsidRPr="00400E82">
        <w:rPr>
          <w:b/>
          <w:sz w:val="28"/>
          <w:szCs w:val="28"/>
        </w:rPr>
        <w:t>Образовательная программа</w:t>
      </w:r>
    </w:p>
    <w:p w:rsidR="003C4D5A" w:rsidRPr="00400E82" w:rsidRDefault="003C4D5A" w:rsidP="00400E82">
      <w:pPr>
        <w:spacing w:before="0" w:after="0"/>
        <w:ind w:firstLine="709"/>
        <w:jc w:val="center"/>
        <w:rPr>
          <w:sz w:val="28"/>
          <w:szCs w:val="28"/>
        </w:rPr>
      </w:pPr>
      <w:r w:rsidRPr="00400E82">
        <w:rPr>
          <w:sz w:val="28"/>
          <w:szCs w:val="28"/>
        </w:rPr>
        <w:t>Программа подготовки квалифицированных рабочих, служащих</w:t>
      </w:r>
    </w:p>
    <w:p w:rsidR="003C4D5A" w:rsidRPr="00400E82" w:rsidRDefault="003C4D5A" w:rsidP="00400E82">
      <w:pPr>
        <w:spacing w:before="0" w:after="0"/>
        <w:ind w:firstLine="709"/>
        <w:jc w:val="center"/>
        <w:rPr>
          <w:sz w:val="28"/>
          <w:szCs w:val="28"/>
        </w:rPr>
      </w:pPr>
    </w:p>
    <w:p w:rsidR="00163BD1" w:rsidRPr="00400E82" w:rsidRDefault="003C4D5A" w:rsidP="00400E82">
      <w:pPr>
        <w:spacing w:before="0" w:after="0"/>
        <w:ind w:firstLine="709"/>
        <w:jc w:val="center"/>
        <w:rPr>
          <w:bCs/>
          <w:sz w:val="28"/>
          <w:szCs w:val="28"/>
        </w:rPr>
      </w:pPr>
      <w:r w:rsidRPr="00400E82">
        <w:rPr>
          <w:b/>
          <w:bCs/>
          <w:sz w:val="28"/>
          <w:szCs w:val="28"/>
        </w:rPr>
        <w:t>Профессия:</w:t>
      </w:r>
      <w:r w:rsidRPr="00400E82">
        <w:rPr>
          <w:bCs/>
          <w:sz w:val="28"/>
          <w:szCs w:val="28"/>
        </w:rPr>
        <w:t xml:space="preserve"> </w:t>
      </w:r>
      <w:r w:rsidRPr="00400E82">
        <w:rPr>
          <w:bCs/>
          <w:sz w:val="28"/>
          <w:szCs w:val="28"/>
          <w:u w:val="single"/>
        </w:rPr>
        <w:t xml:space="preserve">08.01.18 </w:t>
      </w:r>
      <w:r w:rsidRPr="00400E82">
        <w:rPr>
          <w:sz w:val="28"/>
          <w:szCs w:val="28"/>
          <w:u w:val="single"/>
        </w:rPr>
        <w:t>Электромонтажник электрических сетей и электрооборудования</w:t>
      </w: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  <w:u w:val="single"/>
        </w:rPr>
      </w:pPr>
      <w:r w:rsidRPr="00400E82">
        <w:rPr>
          <w:bCs/>
          <w:sz w:val="28"/>
          <w:szCs w:val="28"/>
        </w:rPr>
        <w:t xml:space="preserve">Форма обучения -  </w:t>
      </w:r>
      <w:r w:rsidRPr="00400E82">
        <w:rPr>
          <w:bCs/>
          <w:sz w:val="28"/>
          <w:szCs w:val="28"/>
          <w:u w:val="single"/>
        </w:rPr>
        <w:t>очная</w:t>
      </w: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</w:rPr>
      </w:pPr>
      <w:r w:rsidRPr="00400E82">
        <w:rPr>
          <w:b/>
          <w:bCs/>
          <w:sz w:val="28"/>
          <w:szCs w:val="28"/>
        </w:rPr>
        <w:t>Квалификация выпускника</w:t>
      </w:r>
      <w:r w:rsidRPr="00400E82">
        <w:rPr>
          <w:bCs/>
          <w:sz w:val="28"/>
          <w:szCs w:val="28"/>
        </w:rPr>
        <w:t xml:space="preserve"> </w:t>
      </w:r>
    </w:p>
    <w:p w:rsidR="003C4D5A" w:rsidRPr="00400E82" w:rsidRDefault="003C4D5A" w:rsidP="00400E82">
      <w:pPr>
        <w:spacing w:before="0" w:after="0"/>
        <w:ind w:firstLine="709"/>
        <w:jc w:val="center"/>
        <w:rPr>
          <w:bCs/>
          <w:sz w:val="28"/>
          <w:szCs w:val="28"/>
          <w:u w:val="single"/>
        </w:rPr>
      </w:pPr>
      <w:r w:rsidRPr="00400E82">
        <w:rPr>
          <w:bCs/>
          <w:sz w:val="28"/>
          <w:szCs w:val="28"/>
          <w:u w:val="single"/>
        </w:rPr>
        <w:t>Электромонтажник по освещению и осветительным сетям</w:t>
      </w:r>
    </w:p>
    <w:p w:rsidR="00163BD1" w:rsidRPr="00400E82" w:rsidRDefault="003C4D5A" w:rsidP="00400E82">
      <w:pPr>
        <w:spacing w:before="0" w:after="0"/>
        <w:ind w:firstLine="709"/>
        <w:jc w:val="center"/>
        <w:rPr>
          <w:bCs/>
          <w:sz w:val="28"/>
          <w:szCs w:val="28"/>
        </w:rPr>
      </w:pPr>
      <w:r w:rsidRPr="00400E82">
        <w:rPr>
          <w:bCs/>
          <w:sz w:val="28"/>
          <w:szCs w:val="28"/>
          <w:u w:val="single"/>
        </w:rPr>
        <w:t>Электромонтажник по кабельным сетям</w:t>
      </w: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</w:rPr>
      </w:pPr>
    </w:p>
    <w:p w:rsidR="00163BD1" w:rsidRPr="00400E82" w:rsidRDefault="00163BD1" w:rsidP="00400E82">
      <w:pPr>
        <w:shd w:val="clear" w:color="auto" w:fill="FFFFFF"/>
        <w:spacing w:before="0" w:after="0"/>
        <w:ind w:firstLine="709"/>
        <w:jc w:val="both"/>
        <w:rPr>
          <w:sz w:val="28"/>
          <w:szCs w:val="28"/>
          <w:u w:val="single"/>
        </w:rPr>
      </w:pPr>
      <w:r w:rsidRPr="00400E82">
        <w:rPr>
          <w:b/>
          <w:sz w:val="28"/>
          <w:szCs w:val="28"/>
        </w:rPr>
        <w:t>Организация-разработчик:</w:t>
      </w:r>
      <w:r w:rsidRPr="00400E82">
        <w:rPr>
          <w:sz w:val="28"/>
          <w:szCs w:val="28"/>
        </w:rPr>
        <w:t xml:space="preserve"> </w:t>
      </w:r>
      <w:r w:rsidRPr="00400E82">
        <w:rPr>
          <w:sz w:val="28"/>
          <w:szCs w:val="28"/>
          <w:u w:val="single"/>
        </w:rPr>
        <w:t>Государственное автономное профессиональное образовательное учреждение  «Атнинский сельскохозяйственный техникум им. Габдуллы Тукая»</w:t>
      </w: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</w:rPr>
      </w:pPr>
    </w:p>
    <w:p w:rsidR="00163BD1" w:rsidRPr="00400E82" w:rsidRDefault="00163BD1" w:rsidP="00400E82">
      <w:pPr>
        <w:spacing w:before="0" w:after="0"/>
        <w:ind w:firstLine="709"/>
        <w:jc w:val="center"/>
        <w:rPr>
          <w:bCs/>
          <w:sz w:val="28"/>
          <w:szCs w:val="28"/>
        </w:rPr>
      </w:pPr>
      <w:r w:rsidRPr="00400E82">
        <w:rPr>
          <w:bCs/>
          <w:sz w:val="28"/>
          <w:szCs w:val="28"/>
        </w:rPr>
        <w:t>201</w:t>
      </w:r>
      <w:r w:rsidR="00875C75" w:rsidRPr="00400E82">
        <w:rPr>
          <w:bCs/>
          <w:sz w:val="28"/>
          <w:szCs w:val="28"/>
        </w:rPr>
        <w:t>8</w:t>
      </w:r>
      <w:r w:rsidRPr="00400E82">
        <w:rPr>
          <w:bCs/>
          <w:sz w:val="28"/>
          <w:szCs w:val="28"/>
        </w:rPr>
        <w:t xml:space="preserve"> г.</w:t>
      </w:r>
    </w:p>
    <w:p w:rsidR="00163BD1" w:rsidRPr="00400E82" w:rsidRDefault="00163BD1" w:rsidP="00400E82">
      <w:pPr>
        <w:spacing w:before="0" w:after="0" w:line="360" w:lineRule="auto"/>
        <w:jc w:val="center"/>
        <w:rPr>
          <w:b/>
        </w:rPr>
      </w:pPr>
      <w:r w:rsidRPr="00400E82">
        <w:rPr>
          <w:b/>
        </w:rPr>
        <w:lastRenderedPageBreak/>
        <w:t>С</w:t>
      </w:r>
      <w:r w:rsidR="00B12E81">
        <w:rPr>
          <w:b/>
        </w:rPr>
        <w:t>одержание</w:t>
      </w:r>
    </w:p>
    <w:p w:rsidR="00400E82" w:rsidRPr="009A3E44" w:rsidRDefault="00400E82" w:rsidP="00400E82">
      <w:pPr>
        <w:spacing w:after="0"/>
        <w:jc w:val="both"/>
        <w:rPr>
          <w:b/>
        </w:rPr>
      </w:pPr>
    </w:p>
    <w:p w:rsidR="00400E82" w:rsidRDefault="00400E82" w:rsidP="00400E82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>Раздел 1. Общие положения</w:t>
      </w:r>
    </w:p>
    <w:p w:rsidR="00400E82" w:rsidRDefault="00400E82" w:rsidP="00400E82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>Раздел</w:t>
      </w:r>
      <w:r>
        <w:rPr>
          <w:b/>
        </w:rPr>
        <w:t xml:space="preserve"> </w:t>
      </w:r>
      <w:r w:rsidRPr="009A3E44">
        <w:rPr>
          <w:b/>
        </w:rPr>
        <w:t xml:space="preserve">2. Общая характеристика образовательной программы </w:t>
      </w:r>
    </w:p>
    <w:p w:rsidR="00400E82" w:rsidRDefault="00400E82" w:rsidP="00400E82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>Раздел 3. Характеристика профессио</w:t>
      </w:r>
      <w:r>
        <w:rPr>
          <w:b/>
        </w:rPr>
        <w:t>нальной деятельности выпускника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 xml:space="preserve">Раздел 4. Планируемые результаты освоения образовательной программы 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</w:pPr>
      <w:r w:rsidRPr="009A3E44">
        <w:t>4.1. Общие компетенции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</w:pPr>
      <w:r w:rsidRPr="009A3E44">
        <w:t>4.</w:t>
      </w:r>
      <w:r>
        <w:t>2. Профессиональные компетенции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 xml:space="preserve">Раздел 5. </w:t>
      </w:r>
      <w:r w:rsidRPr="00457554">
        <w:rPr>
          <w:b/>
          <w:bCs/>
        </w:rPr>
        <w:t>Методическая документация, определяющая структуру и организацию образовательного процесса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</w:pPr>
      <w:r w:rsidRPr="009A3E44">
        <w:t xml:space="preserve">5.1. </w:t>
      </w:r>
      <w:r w:rsidRPr="00457554">
        <w:rPr>
          <w:spacing w:val="-3"/>
        </w:rPr>
        <w:t>График учебного</w:t>
      </w:r>
      <w:r w:rsidRPr="00457554">
        <w:rPr>
          <w:spacing w:val="-6"/>
        </w:rPr>
        <w:t xml:space="preserve"> </w:t>
      </w:r>
      <w:r w:rsidRPr="00457554">
        <w:rPr>
          <w:spacing w:val="-3"/>
        </w:rPr>
        <w:t>процесса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</w:pPr>
      <w:r w:rsidRPr="009A3E44">
        <w:t xml:space="preserve">5.2. </w:t>
      </w:r>
      <w:r>
        <w:t>У</w:t>
      </w:r>
      <w:r w:rsidRPr="009A3E44">
        <w:t>чебный план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9A3E44">
        <w:rPr>
          <w:b/>
        </w:rPr>
        <w:t xml:space="preserve">Раздел 6. </w:t>
      </w:r>
      <w:r>
        <w:rPr>
          <w:b/>
        </w:rPr>
        <w:t>У</w:t>
      </w:r>
      <w:r w:rsidRPr="009A3E44">
        <w:rPr>
          <w:b/>
        </w:rPr>
        <w:t>словия реализации образовательной программы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</w:pPr>
      <w:r w:rsidRPr="009A3E44">
        <w:t xml:space="preserve">6.1. </w:t>
      </w:r>
      <w:r w:rsidRPr="009A3E44">
        <w:rPr>
          <w:lang w:eastAsia="en-US"/>
        </w:rPr>
        <w:t>Требования к материально-техническому оснащению образовательной программы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</w:pPr>
      <w:r w:rsidRPr="009A3E44">
        <w:t>6.2. Требования к кадровым условиям реализации образовательной программы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</w:pPr>
      <w:r w:rsidRPr="009A3E44">
        <w:t>6.3. Примерные расчеты нормативных затрат оказания государственных услуг по реализации образовательной программы</w:t>
      </w:r>
    </w:p>
    <w:p w:rsidR="00400E82" w:rsidRPr="009A3E44" w:rsidRDefault="00400E82" w:rsidP="00400E82">
      <w:pPr>
        <w:suppressAutoHyphens/>
        <w:spacing w:before="0" w:after="0" w:line="360" w:lineRule="auto"/>
        <w:ind w:firstLine="709"/>
        <w:jc w:val="both"/>
        <w:rPr>
          <w:b/>
        </w:rPr>
      </w:pPr>
      <w:r w:rsidRPr="00BF5001">
        <w:rPr>
          <w:b/>
        </w:rPr>
        <w:t>Приложения (программы учебных дисциплин, профессиональных модулей, согласно учебному плану)</w:t>
      </w:r>
    </w:p>
    <w:p w:rsidR="00400E82" w:rsidRDefault="00400E82" w:rsidP="00400E82">
      <w:pPr>
        <w:shd w:val="clear" w:color="auto" w:fill="FFFFFF"/>
        <w:tabs>
          <w:tab w:val="left" w:pos="240"/>
        </w:tabs>
        <w:spacing w:before="0" w:after="0" w:line="360" w:lineRule="auto"/>
        <w:ind w:firstLine="709"/>
        <w:rPr>
          <w:b/>
        </w:rPr>
      </w:pPr>
    </w:p>
    <w:p w:rsidR="00FF5E42" w:rsidRDefault="00FF5E4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Default="00400E82" w:rsidP="00400E82">
      <w:pPr>
        <w:spacing w:before="0" w:after="0"/>
        <w:ind w:firstLine="709"/>
        <w:rPr>
          <w:b/>
        </w:rPr>
      </w:pPr>
    </w:p>
    <w:p w:rsidR="00400E82" w:rsidRPr="00400E82" w:rsidRDefault="00400E82" w:rsidP="00400E82">
      <w:pPr>
        <w:spacing w:before="0" w:after="0"/>
        <w:ind w:firstLine="709"/>
        <w:rPr>
          <w:b/>
        </w:rPr>
      </w:pPr>
    </w:p>
    <w:p w:rsidR="00163BD1" w:rsidRPr="00400E82" w:rsidRDefault="00163BD1" w:rsidP="00400E82">
      <w:pPr>
        <w:spacing w:before="0" w:after="0"/>
        <w:ind w:firstLine="709"/>
      </w:pPr>
    </w:p>
    <w:p w:rsidR="00CA1E7A" w:rsidRPr="00400E82" w:rsidRDefault="00CA1E7A" w:rsidP="00400E82">
      <w:pPr>
        <w:spacing w:before="0" w:after="0"/>
        <w:ind w:firstLine="709"/>
      </w:pPr>
    </w:p>
    <w:p w:rsidR="00CA1E7A" w:rsidRPr="00400E82" w:rsidRDefault="00CA1E7A" w:rsidP="00400E82">
      <w:pPr>
        <w:spacing w:before="0" w:after="0"/>
        <w:ind w:firstLine="709"/>
      </w:pPr>
    </w:p>
    <w:p w:rsidR="00400E82" w:rsidRPr="00400E82" w:rsidRDefault="00400E82" w:rsidP="00400E82">
      <w:pPr>
        <w:spacing w:before="0" w:after="0"/>
        <w:ind w:firstLine="709"/>
        <w:jc w:val="center"/>
        <w:rPr>
          <w:b/>
        </w:rPr>
      </w:pPr>
      <w:r w:rsidRPr="00400E82">
        <w:rPr>
          <w:b/>
        </w:rPr>
        <w:lastRenderedPageBreak/>
        <w:t>Раздел 1. Общие положения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Cs/>
        </w:rPr>
      </w:pPr>
      <w:r w:rsidRPr="00400E82">
        <w:rPr>
          <w:bCs/>
        </w:rPr>
        <w:t xml:space="preserve">1.1. </w:t>
      </w:r>
      <w:r w:rsidRPr="00400E82">
        <w:t xml:space="preserve">Настоящая  основная образовательная программа (далее ООП) </w:t>
      </w:r>
      <w:r w:rsidRPr="00400E82">
        <w:rPr>
          <w:bCs/>
        </w:rPr>
        <w:t>по професси</w:t>
      </w:r>
      <w:r>
        <w:rPr>
          <w:bCs/>
        </w:rPr>
        <w:t>и</w:t>
      </w:r>
      <w:r w:rsidRPr="00400E82">
        <w:rPr>
          <w:bCs/>
          <w:i/>
        </w:rPr>
        <w:t xml:space="preserve"> </w:t>
      </w:r>
      <w:r w:rsidRPr="00400E82">
        <w:rPr>
          <w:color w:val="000000"/>
        </w:rPr>
        <w:t>08.01.18 Электромонтажник электрических сетей и электрооборудования</w:t>
      </w:r>
      <w:r w:rsidRPr="00400E82">
        <w:rPr>
          <w:i/>
        </w:rPr>
        <w:t xml:space="preserve"> </w:t>
      </w:r>
      <w:r w:rsidRPr="00400E82">
        <w:t xml:space="preserve">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</w:t>
      </w:r>
      <w:r w:rsidRPr="00400E82">
        <w:rPr>
          <w:bCs/>
        </w:rPr>
        <w:t>по професси</w:t>
      </w:r>
      <w:r w:rsidR="00C5781C">
        <w:rPr>
          <w:bCs/>
        </w:rPr>
        <w:t>и</w:t>
      </w:r>
      <w:r w:rsidRPr="00400E82">
        <w:rPr>
          <w:bCs/>
          <w:i/>
        </w:rPr>
        <w:t xml:space="preserve"> </w:t>
      </w:r>
      <w:r w:rsidRPr="00400E82">
        <w:rPr>
          <w:color w:val="000000"/>
        </w:rPr>
        <w:t>08.01.18 Электромонтажник электрических сетей и электрооборудования</w:t>
      </w:r>
      <w:r w:rsidR="00C5781C">
        <w:rPr>
          <w:color w:val="000000"/>
        </w:rPr>
        <w:t>,</w:t>
      </w:r>
      <w:r w:rsidRPr="00400E82">
        <w:t xml:space="preserve"> </w:t>
      </w:r>
      <w:r w:rsidR="00C5781C">
        <w:t>у</w:t>
      </w:r>
      <w:r w:rsidRPr="00400E82">
        <w:t xml:space="preserve">твержденного Приказом Минобрнауки России от </w:t>
      </w:r>
      <w:r w:rsidR="00C5781C">
        <w:t xml:space="preserve">23 марта 2018 г. </w:t>
      </w:r>
      <w:r w:rsidRPr="00400E82">
        <w:t>№</w:t>
      </w:r>
      <w:r w:rsidR="00C5781C">
        <w:t>205</w:t>
      </w:r>
      <w:r w:rsidRPr="00400E82">
        <w:t xml:space="preserve"> (далее ФГОС СПО)</w:t>
      </w:r>
      <w:r w:rsidR="00C5781C">
        <w:t>.</w:t>
      </w:r>
      <w:r w:rsidRPr="00400E82">
        <w:rPr>
          <w:bCs/>
        </w:rPr>
        <w:t xml:space="preserve"> 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Cs/>
        </w:rPr>
      </w:pPr>
      <w:r>
        <w:rPr>
          <w:bCs/>
        </w:rPr>
        <w:t xml:space="preserve"> ООП</w:t>
      </w:r>
      <w:r w:rsidRPr="00400E82">
        <w:rPr>
          <w:bCs/>
        </w:rPr>
        <w:t xml:space="preserve"> определяет рекомендованный объем и содержание среднего профессионального образования по професси</w:t>
      </w:r>
      <w:r w:rsidR="00C5781C">
        <w:rPr>
          <w:bCs/>
        </w:rPr>
        <w:t>и</w:t>
      </w:r>
      <w:r w:rsidRPr="00400E82">
        <w:rPr>
          <w:bCs/>
          <w:i/>
        </w:rPr>
        <w:t xml:space="preserve"> </w:t>
      </w:r>
      <w:r w:rsidRPr="00400E82">
        <w:rPr>
          <w:color w:val="000000"/>
        </w:rPr>
        <w:t>08.01.18 Электромонтажник электрических сетей и электрооборудования</w:t>
      </w:r>
      <w:r w:rsidR="00C5781C">
        <w:rPr>
          <w:color w:val="000000"/>
        </w:rPr>
        <w:t>,</w:t>
      </w:r>
      <w:r w:rsidRPr="00400E82">
        <w:rPr>
          <w:bCs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Cs/>
        </w:rPr>
      </w:pPr>
      <w:r>
        <w:rPr>
          <w:bCs/>
        </w:rPr>
        <w:t xml:space="preserve"> ООП</w:t>
      </w:r>
      <w:r w:rsidRPr="00400E82">
        <w:rPr>
          <w:bCs/>
        </w:rPr>
        <w:t xml:space="preserve"> разработана для реализации образовательной программы на базе среднего общего образования. 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Cs/>
        </w:rPr>
      </w:pPr>
      <w:r w:rsidRPr="00400E82">
        <w:rPr>
          <w:bCs/>
        </w:rPr>
        <w:t xml:space="preserve"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</w:t>
      </w:r>
      <w:r w:rsidRPr="00C5781C">
        <w:rPr>
          <w:bCs/>
        </w:rPr>
        <w:t>профессии</w:t>
      </w:r>
      <w:r w:rsidRPr="00400E82">
        <w:rPr>
          <w:bCs/>
        </w:rPr>
        <w:t xml:space="preserve"> и настоящей </w:t>
      </w:r>
      <w:r>
        <w:rPr>
          <w:bCs/>
        </w:rPr>
        <w:t xml:space="preserve"> ООП</w:t>
      </w:r>
      <w:r w:rsidRPr="00400E82">
        <w:rPr>
          <w:bCs/>
        </w:rPr>
        <w:t>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Cs/>
        </w:rPr>
      </w:pPr>
      <w:r w:rsidRPr="00400E82">
        <w:rPr>
          <w:bCs/>
        </w:rPr>
        <w:t xml:space="preserve">1.2. Нормативные основания для разработки </w:t>
      </w:r>
      <w:r>
        <w:rPr>
          <w:bCs/>
        </w:rPr>
        <w:t xml:space="preserve"> ООП</w:t>
      </w:r>
      <w:r w:rsidRPr="00400E82">
        <w:rPr>
          <w:bCs/>
        </w:rPr>
        <w:t>:</w:t>
      </w:r>
    </w:p>
    <w:p w:rsidR="00400E82" w:rsidRPr="00400E82" w:rsidRDefault="00400E82" w:rsidP="00400E82">
      <w:pPr>
        <w:numPr>
          <w:ilvl w:val="0"/>
          <w:numId w:val="35"/>
        </w:numPr>
        <w:suppressAutoHyphens/>
        <w:spacing w:before="0" w:after="0"/>
        <w:ind w:left="0" w:firstLine="709"/>
        <w:jc w:val="both"/>
        <w:rPr>
          <w:bCs/>
        </w:rPr>
      </w:pPr>
      <w:r w:rsidRPr="00400E82">
        <w:rPr>
          <w:bCs/>
        </w:rPr>
        <w:t>Федеральный закон от 29 декабря 2012 г. №273-ФЗ «Об образовании в Российской Федерации»;</w:t>
      </w:r>
    </w:p>
    <w:p w:rsidR="00400E82" w:rsidRPr="00400E82" w:rsidRDefault="00400E82" w:rsidP="00400E82">
      <w:pPr>
        <w:numPr>
          <w:ilvl w:val="0"/>
          <w:numId w:val="35"/>
        </w:numPr>
        <w:suppressAutoHyphens/>
        <w:spacing w:before="0" w:after="0"/>
        <w:ind w:left="0" w:firstLine="709"/>
        <w:jc w:val="both"/>
        <w:rPr>
          <w:bCs/>
        </w:rPr>
      </w:pPr>
      <w:r w:rsidRPr="00400E82">
        <w:rPr>
          <w:bCs/>
        </w:rPr>
        <w:t xml:space="preserve">Приказ Минобрнауки России </w:t>
      </w:r>
      <w:r w:rsidRPr="00C5781C">
        <w:rPr>
          <w:bCs/>
        </w:rPr>
        <w:t>от</w:t>
      </w:r>
      <w:r w:rsidRPr="00400E82">
        <w:rPr>
          <w:bCs/>
          <w:i/>
        </w:rPr>
        <w:t xml:space="preserve"> </w:t>
      </w:r>
      <w:r w:rsidR="00C5781C">
        <w:t xml:space="preserve">23 марта 2018 г. </w:t>
      </w:r>
      <w:r w:rsidR="00C5781C" w:rsidRPr="00400E82">
        <w:t>№</w:t>
      </w:r>
      <w:r w:rsidR="00C5781C">
        <w:t>205</w:t>
      </w:r>
      <w:r w:rsidR="00C5781C" w:rsidRPr="00400E82">
        <w:t xml:space="preserve"> </w:t>
      </w:r>
      <w:r w:rsidRPr="00400E82">
        <w:rPr>
          <w:bCs/>
        </w:rPr>
        <w:t>«</w:t>
      </w:r>
      <w:r w:rsidRPr="00400E82">
        <w:rPr>
          <w:bCs/>
          <w:lang w:val="uk-UA"/>
        </w:rPr>
        <w:t>Об</w:t>
      </w:r>
      <w:r w:rsidR="00C5781C">
        <w:rPr>
          <w:bCs/>
          <w:lang w:val="uk-UA"/>
        </w:rPr>
        <w:t xml:space="preserve"> </w:t>
      </w:r>
      <w:r w:rsidRPr="00400E82">
        <w:rPr>
          <w:bCs/>
        </w:rPr>
        <w:t xml:space="preserve">утверждении федерального государственного образовательного стандарта среднего профессионального образования по профессии </w:t>
      </w:r>
      <w:r w:rsidR="00C5781C" w:rsidRPr="00400E82">
        <w:rPr>
          <w:color w:val="000000"/>
        </w:rPr>
        <w:t>08.01.18 Электромонтажник электрических сетей и электрооборудования</w:t>
      </w:r>
      <w:r w:rsidR="00C5781C" w:rsidRPr="00400E82">
        <w:rPr>
          <w:bCs/>
          <w:i/>
        </w:rPr>
        <w:t xml:space="preserve"> </w:t>
      </w:r>
      <w:r w:rsidRPr="00400E82">
        <w:rPr>
          <w:bCs/>
        </w:rPr>
        <w:t xml:space="preserve">(зарегистрирован Министерством юстиции Российской Федерации </w:t>
      </w:r>
      <w:r w:rsidR="00B12E81">
        <w:rPr>
          <w:bCs/>
        </w:rPr>
        <w:t xml:space="preserve">        13 апреля 2018 г</w:t>
      </w:r>
      <w:r w:rsidR="00B12E81" w:rsidRPr="00B12E81">
        <w:rPr>
          <w:bCs/>
        </w:rPr>
        <w:t>.</w:t>
      </w:r>
      <w:r w:rsidRPr="00B12E81">
        <w:rPr>
          <w:bCs/>
        </w:rPr>
        <w:t>, регистрационный №</w:t>
      </w:r>
      <w:r w:rsidR="00B12E81">
        <w:rPr>
          <w:bCs/>
        </w:rPr>
        <w:t>50771</w:t>
      </w:r>
      <w:r w:rsidRPr="00B12E81">
        <w:rPr>
          <w:bCs/>
        </w:rPr>
        <w:t>);</w:t>
      </w:r>
    </w:p>
    <w:p w:rsidR="00400E82" w:rsidRPr="00400E82" w:rsidRDefault="00400E82" w:rsidP="00400E82">
      <w:pPr>
        <w:numPr>
          <w:ilvl w:val="0"/>
          <w:numId w:val="35"/>
        </w:numPr>
        <w:suppressAutoHyphens/>
        <w:spacing w:before="0" w:after="0"/>
        <w:ind w:left="0" w:firstLine="709"/>
        <w:jc w:val="both"/>
        <w:rPr>
          <w:bCs/>
        </w:rPr>
      </w:pPr>
      <w:r w:rsidRPr="00400E82">
        <w:rPr>
          <w:bCs/>
        </w:rPr>
        <w:t>Приказ Минобрнауки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 (далее – Порядок организации образовательной деятельности);</w:t>
      </w:r>
    </w:p>
    <w:p w:rsidR="00400E82" w:rsidRPr="00400E82" w:rsidRDefault="00400E82" w:rsidP="00400E82">
      <w:pPr>
        <w:numPr>
          <w:ilvl w:val="0"/>
          <w:numId w:val="35"/>
        </w:numPr>
        <w:suppressAutoHyphens/>
        <w:spacing w:before="0" w:after="0"/>
        <w:ind w:left="0" w:firstLine="709"/>
        <w:jc w:val="both"/>
        <w:rPr>
          <w:bCs/>
        </w:rPr>
      </w:pPr>
      <w:r w:rsidRPr="00400E82">
        <w:rPr>
          <w:bCs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400E82" w:rsidRPr="00400E82" w:rsidRDefault="00400E82" w:rsidP="00400E82">
      <w:pPr>
        <w:numPr>
          <w:ilvl w:val="0"/>
          <w:numId w:val="35"/>
        </w:numPr>
        <w:suppressAutoHyphens/>
        <w:spacing w:before="0" w:after="0"/>
        <w:ind w:left="0" w:firstLine="709"/>
        <w:jc w:val="both"/>
        <w:rPr>
          <w:bCs/>
        </w:rPr>
      </w:pPr>
      <w:r w:rsidRPr="00400E82">
        <w:rPr>
          <w:bCs/>
        </w:rPr>
        <w:t>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28785);</w:t>
      </w:r>
    </w:p>
    <w:p w:rsidR="00400E82" w:rsidRPr="00400E82" w:rsidRDefault="00400E82" w:rsidP="00400E82">
      <w:pPr>
        <w:numPr>
          <w:ilvl w:val="0"/>
          <w:numId w:val="35"/>
        </w:numPr>
        <w:suppressAutoHyphens/>
        <w:spacing w:before="0" w:after="0"/>
        <w:ind w:left="0" w:firstLine="709"/>
        <w:jc w:val="both"/>
        <w:rPr>
          <w:bCs/>
        </w:rPr>
      </w:pPr>
      <w:r w:rsidRPr="00400E82">
        <w:rPr>
          <w:bCs/>
        </w:rPr>
        <w:t xml:space="preserve">Приказ Министерства труда и социальной защиты Российской Федерации </w:t>
      </w:r>
      <w:r w:rsidRPr="00400E82">
        <w:t xml:space="preserve">от 21 декабря 2015 г. N 1073н </w:t>
      </w:r>
      <w:r w:rsidRPr="00400E82">
        <w:rPr>
          <w:bCs/>
          <w:i/>
        </w:rPr>
        <w:t xml:space="preserve"> </w:t>
      </w:r>
      <w:r w:rsidRPr="00400E82">
        <w:rPr>
          <w:bCs/>
        </w:rPr>
        <w:t xml:space="preserve">«Об утверждении профессионального стандарта </w:t>
      </w:r>
      <w:r w:rsidRPr="00400E82">
        <w:t>«Электромонтажник домовых электрических систем и оборудования» (зарегистрирован Министерством юстиции Российской Федерации 25 января 2016г., регистрационный №40766);</w:t>
      </w:r>
    </w:p>
    <w:p w:rsidR="00400E82" w:rsidRPr="00400E82" w:rsidRDefault="00400E82" w:rsidP="00400E82">
      <w:pPr>
        <w:numPr>
          <w:ilvl w:val="0"/>
          <w:numId w:val="35"/>
        </w:numPr>
        <w:suppressAutoHyphens/>
        <w:spacing w:before="0" w:after="0"/>
        <w:ind w:left="0" w:firstLine="709"/>
        <w:jc w:val="both"/>
        <w:rPr>
          <w:bCs/>
        </w:rPr>
      </w:pPr>
      <w:r w:rsidRPr="00400E82">
        <w:rPr>
          <w:bCs/>
        </w:rPr>
        <w:t xml:space="preserve">Приказ Министерства труда и социальной защиты Российской Федерации </w:t>
      </w:r>
      <w:r w:rsidRPr="00400E82">
        <w:t>от 24 декабря 2015 г. N 1126н</w:t>
      </w:r>
      <w:r w:rsidRPr="00400E82">
        <w:rPr>
          <w:bCs/>
        </w:rPr>
        <w:t xml:space="preserve"> «Об утверждении профессионального стандарта </w:t>
      </w:r>
      <w:r w:rsidRPr="00400E82">
        <w:t>«Рабочий по монтажу приборов и аппаратуры автоматического контроля, регулирования, управления (монтажник)» (зарегистрирован Министерством юстиции Российской Федерации 26 января 2016г., регистрационный  №40789).</w:t>
      </w:r>
    </w:p>
    <w:p w:rsidR="00400E82" w:rsidRDefault="00400E82" w:rsidP="00400E82">
      <w:pPr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suppressAutoHyphens/>
        <w:spacing w:before="0" w:after="0"/>
        <w:ind w:firstLine="709"/>
        <w:jc w:val="both"/>
        <w:rPr>
          <w:bCs/>
        </w:rPr>
      </w:pPr>
    </w:p>
    <w:p w:rsidR="00B12E81" w:rsidRPr="00400E82" w:rsidRDefault="00B12E81" w:rsidP="00400E82">
      <w:pPr>
        <w:suppressAutoHyphens/>
        <w:spacing w:before="0" w:after="0"/>
        <w:ind w:firstLine="709"/>
        <w:jc w:val="both"/>
        <w:rPr>
          <w:bCs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Cs/>
        </w:rPr>
      </w:pPr>
      <w:r w:rsidRPr="00400E82">
        <w:rPr>
          <w:bCs/>
        </w:rPr>
        <w:lastRenderedPageBreak/>
        <w:t xml:space="preserve">1.3. Перечень сокращений, используемых в тексте </w:t>
      </w:r>
      <w:r>
        <w:rPr>
          <w:bCs/>
        </w:rPr>
        <w:t xml:space="preserve"> ООП</w:t>
      </w:r>
      <w:r w:rsidRPr="00400E82">
        <w:rPr>
          <w:bCs/>
        </w:rPr>
        <w:t>:</w:t>
      </w:r>
    </w:p>
    <w:p w:rsidR="00400E82" w:rsidRPr="00400E82" w:rsidRDefault="00400E82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00E82">
        <w:rPr>
          <w:bCs/>
        </w:rPr>
        <w:t>ФГОС СПО – Федеральный государственный образовательный стандарт среднего профессионального образования;</w:t>
      </w:r>
    </w:p>
    <w:p w:rsidR="00400E82" w:rsidRPr="00400E82" w:rsidRDefault="00400E82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>
        <w:rPr>
          <w:bCs/>
        </w:rPr>
        <w:t>ООП</w:t>
      </w:r>
      <w:r w:rsidRPr="00400E82">
        <w:rPr>
          <w:bCs/>
        </w:rPr>
        <w:t xml:space="preserve"> – </w:t>
      </w:r>
      <w:r>
        <w:rPr>
          <w:bCs/>
        </w:rPr>
        <w:t xml:space="preserve"> </w:t>
      </w:r>
      <w:r w:rsidRPr="00400E82">
        <w:rPr>
          <w:bCs/>
        </w:rPr>
        <w:t xml:space="preserve"> основная образовательная программа; </w:t>
      </w:r>
    </w:p>
    <w:p w:rsidR="00400E82" w:rsidRPr="00400E82" w:rsidRDefault="00400E82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00E82">
        <w:rPr>
          <w:bCs/>
        </w:rPr>
        <w:t>МДК – междисциплинарный курс</w:t>
      </w:r>
    </w:p>
    <w:p w:rsidR="00400E82" w:rsidRPr="00400E82" w:rsidRDefault="00400E82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00E82">
        <w:rPr>
          <w:bCs/>
        </w:rPr>
        <w:t>ПМ – профессиональный модуль</w:t>
      </w:r>
    </w:p>
    <w:p w:rsidR="00400E82" w:rsidRPr="00400E82" w:rsidRDefault="00400E82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iCs/>
        </w:rPr>
      </w:pPr>
      <w:r w:rsidRPr="00400E82">
        <w:rPr>
          <w:iCs/>
        </w:rPr>
        <w:t xml:space="preserve">ОК </w:t>
      </w:r>
      <w:r w:rsidRPr="00400E82">
        <w:rPr>
          <w:bCs/>
        </w:rPr>
        <w:t xml:space="preserve">– </w:t>
      </w:r>
      <w:r w:rsidRPr="00400E82">
        <w:rPr>
          <w:iCs/>
        </w:rPr>
        <w:t>общие компетенции;</w:t>
      </w:r>
    </w:p>
    <w:p w:rsidR="00400E82" w:rsidRPr="00400E82" w:rsidRDefault="00400E82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00E82">
        <w:rPr>
          <w:bCs/>
        </w:rPr>
        <w:t>ПК – профессиональные компетенции.</w:t>
      </w:r>
    </w:p>
    <w:p w:rsidR="00400E82" w:rsidRDefault="00400E82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B12E81" w:rsidRDefault="00B12E81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i/>
        </w:rPr>
      </w:pPr>
      <w:r w:rsidRPr="00400E82">
        <w:rPr>
          <w:b/>
        </w:rPr>
        <w:lastRenderedPageBreak/>
        <w:t xml:space="preserve">Раздел 2. Общая характеристика образовательной программы </w:t>
      </w:r>
    </w:p>
    <w:p w:rsidR="00400E82" w:rsidRPr="00400E82" w:rsidRDefault="00400E82" w:rsidP="00400E82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rPr>
          <w:color w:val="000000"/>
        </w:rPr>
        <w:t>Квалификации, присваиваемые выпускникам образовательной программы:</w:t>
      </w:r>
    </w:p>
    <w:p w:rsidR="00400E82" w:rsidRPr="00400E82" w:rsidRDefault="00400E82" w:rsidP="00400E82">
      <w:pPr>
        <w:numPr>
          <w:ilvl w:val="0"/>
          <w:numId w:val="36"/>
        </w:numPr>
        <w:spacing w:before="0" w:after="0"/>
        <w:ind w:left="0" w:firstLine="709"/>
        <w:jc w:val="both"/>
        <w:rPr>
          <w:color w:val="000000"/>
        </w:rPr>
      </w:pPr>
      <w:r w:rsidRPr="00400E82">
        <w:rPr>
          <w:color w:val="000000"/>
        </w:rPr>
        <w:t>электромонтажник по освещению и осветительным сетям;</w:t>
      </w:r>
    </w:p>
    <w:p w:rsidR="00400E82" w:rsidRPr="00B12E81" w:rsidRDefault="00400E82" w:rsidP="00B12E81">
      <w:pPr>
        <w:numPr>
          <w:ilvl w:val="0"/>
          <w:numId w:val="36"/>
        </w:numPr>
        <w:spacing w:before="0" w:after="0"/>
        <w:ind w:left="0" w:firstLine="709"/>
        <w:jc w:val="both"/>
        <w:rPr>
          <w:color w:val="000000"/>
        </w:rPr>
      </w:pPr>
      <w:r w:rsidRPr="00400E82">
        <w:rPr>
          <w:color w:val="000000"/>
        </w:rPr>
        <w:t>электромонтажник по кабельным сетям</w:t>
      </w:r>
      <w:r w:rsidRPr="00B12E81">
        <w:rPr>
          <w:color w:val="000000"/>
        </w:rPr>
        <w:t>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Формы получения образования: допускается только в профессиональной образовательной организации или образовательной организации высшего образования</w:t>
      </w:r>
      <w:r w:rsidR="00B12E81">
        <w:t>.</w:t>
      </w:r>
      <w:r w:rsidRPr="00400E82">
        <w:t xml:space="preserve"> 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i/>
        </w:rPr>
      </w:pPr>
      <w:r w:rsidRPr="00400E82">
        <w:t>Форм</w:t>
      </w:r>
      <w:r w:rsidR="00B12E81">
        <w:t>а</w:t>
      </w:r>
      <w:r w:rsidRPr="00400E82">
        <w:t xml:space="preserve"> обучения:  очная</w:t>
      </w:r>
      <w:r w:rsidRPr="00400E82">
        <w:rPr>
          <w:i/>
        </w:rPr>
        <w:t>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Объем образовательной программы, реализуемой на базе среднего общего образования:</w:t>
      </w:r>
      <w:r w:rsidRPr="00400E82">
        <w:rPr>
          <w:color w:val="000000"/>
        </w:rPr>
        <w:t xml:space="preserve"> 1476 </w:t>
      </w:r>
      <w:r w:rsidRPr="00400E82">
        <w:t>академических часов.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Срок получения образования по образовательной программе, реализуемой на базе среднего общего образования: 10 месяцев.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Cs/>
          <w:i/>
        </w:rPr>
      </w:pPr>
      <w:r w:rsidRPr="00400E82">
        <w:rPr>
          <w:iCs/>
        </w:rPr>
        <w:t xml:space="preserve">Объем и сроки получения среднего профессионального образования по профессии </w:t>
      </w:r>
      <w:r w:rsidRPr="00400E82">
        <w:rPr>
          <w:color w:val="000000"/>
        </w:rPr>
        <w:t>08.01.18 Электромонтажник электрических сетей и электрооборудования</w:t>
      </w:r>
      <w:r w:rsidRPr="00400E82">
        <w:rPr>
          <w:iCs/>
        </w:rPr>
        <w:t xml:space="preserve"> на базе основного общего образования с одновременным получением среднего общего образования: 4428</w:t>
      </w:r>
      <w:r w:rsidRPr="00400E82">
        <w:rPr>
          <w:i/>
          <w:iCs/>
        </w:rPr>
        <w:t xml:space="preserve"> </w:t>
      </w:r>
      <w:r w:rsidRPr="00400E82">
        <w:t>академических часов.</w:t>
      </w:r>
    </w:p>
    <w:p w:rsidR="00400E82" w:rsidRDefault="00400E82" w:rsidP="00400E82">
      <w:pPr>
        <w:suppressAutoHyphens/>
        <w:spacing w:before="0" w:after="0"/>
        <w:ind w:firstLine="709"/>
        <w:jc w:val="both"/>
      </w:pPr>
      <w:r w:rsidRPr="00400E82">
        <w:t xml:space="preserve">Срок получения образования по образовательной программе, реализуемой на базе </w:t>
      </w:r>
      <w:r w:rsidRPr="00400E82">
        <w:rPr>
          <w:iCs/>
        </w:rPr>
        <w:t xml:space="preserve">основного общего </w:t>
      </w:r>
      <w:r w:rsidRPr="00400E82">
        <w:t>образования: 2 года 10 месяцев.</w:t>
      </w:r>
    </w:p>
    <w:p w:rsidR="001F5221" w:rsidRPr="00400E82" w:rsidRDefault="001F5221" w:rsidP="00400E82">
      <w:pPr>
        <w:suppressAutoHyphens/>
        <w:spacing w:before="0" w:after="0"/>
        <w:ind w:firstLine="709"/>
        <w:jc w:val="both"/>
      </w:pP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  <w:r w:rsidRPr="00400E82">
        <w:rPr>
          <w:b/>
        </w:rPr>
        <w:t>Раздел 3. Характеристика профессиональной деятельности выпускника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3.1. Область профессиональной деятельности выпускников</w:t>
      </w:r>
      <w:r w:rsidRPr="00400E82">
        <w:rPr>
          <w:rStyle w:val="af4"/>
          <w:rFonts w:eastAsiaTheme="majorEastAsia"/>
          <w:bCs/>
        </w:rPr>
        <w:footnoteReference w:id="2"/>
      </w:r>
      <w:r w:rsidRPr="00400E82">
        <w:t xml:space="preserve">: </w:t>
      </w:r>
      <w:r w:rsidRPr="00400E82">
        <w:rPr>
          <w:color w:val="000000"/>
        </w:rPr>
        <w:t>16 Строительство и жилищно-коммунальное хозяйство</w:t>
      </w:r>
      <w:r w:rsidRPr="00400E82">
        <w:rPr>
          <w:bCs/>
        </w:rPr>
        <w:t>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 xml:space="preserve">3.2. </w:t>
      </w:r>
      <w:bookmarkStart w:id="0" w:name="_Toc460855523"/>
      <w:bookmarkStart w:id="1" w:name="_Toc460939930"/>
      <w:r w:rsidRPr="00400E82">
        <w:t>Соответствие профессиональных модулей присваиваемым квалификациям</w:t>
      </w:r>
      <w:bookmarkEnd w:id="0"/>
      <w:bookmarkEnd w:id="1"/>
      <w:r w:rsidRPr="00400E82">
        <w:t xml:space="preserve"> 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4252"/>
        <w:gridCol w:w="2977"/>
      </w:tblGrid>
      <w:tr w:rsidR="00400E82" w:rsidRPr="00400E82" w:rsidTr="00B12E81">
        <w:tc>
          <w:tcPr>
            <w:tcW w:w="2694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  <w:jc w:val="center"/>
            </w:pPr>
            <w:r w:rsidRPr="00400E82">
              <w:t>Наименование основных видов деятельности</w:t>
            </w:r>
          </w:p>
        </w:tc>
        <w:tc>
          <w:tcPr>
            <w:tcW w:w="4252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  <w:jc w:val="center"/>
            </w:pPr>
            <w:r w:rsidRPr="00400E82">
              <w:t>Наименование профессиональных модулей</w:t>
            </w:r>
          </w:p>
        </w:tc>
        <w:tc>
          <w:tcPr>
            <w:tcW w:w="2977" w:type="dxa"/>
          </w:tcPr>
          <w:p w:rsidR="00400E82" w:rsidRPr="00400E82" w:rsidRDefault="00400E82" w:rsidP="00B12E81">
            <w:pPr>
              <w:suppressAutoHyphens/>
              <w:spacing w:before="0" w:after="0"/>
              <w:jc w:val="center"/>
              <w:rPr>
                <w:color w:val="000000"/>
              </w:rPr>
            </w:pPr>
            <w:r w:rsidRPr="00400E82">
              <w:rPr>
                <w:color w:val="000000"/>
              </w:rPr>
              <w:t xml:space="preserve">Сочетания квалификаций </w:t>
            </w:r>
          </w:p>
        </w:tc>
      </w:tr>
      <w:tr w:rsidR="00B12E81" w:rsidRPr="00400E82" w:rsidTr="00B12E81">
        <w:trPr>
          <w:cantSplit/>
          <w:trHeight w:val="700"/>
        </w:trPr>
        <w:tc>
          <w:tcPr>
            <w:tcW w:w="2694" w:type="dxa"/>
            <w:vMerge/>
          </w:tcPr>
          <w:p w:rsidR="00B12E81" w:rsidRPr="00400E82" w:rsidRDefault="00B12E81" w:rsidP="00B12E81">
            <w:pPr>
              <w:suppressAutoHyphens/>
              <w:spacing w:before="0" w:after="0"/>
              <w:jc w:val="center"/>
            </w:pPr>
          </w:p>
        </w:tc>
        <w:tc>
          <w:tcPr>
            <w:tcW w:w="4252" w:type="dxa"/>
            <w:vMerge/>
          </w:tcPr>
          <w:p w:rsidR="00B12E81" w:rsidRPr="00400E82" w:rsidRDefault="00B12E81" w:rsidP="00B12E81">
            <w:pPr>
              <w:suppressAutoHyphens/>
              <w:spacing w:before="0" w:after="0"/>
              <w:jc w:val="center"/>
              <w:rPr>
                <w:i/>
              </w:rPr>
            </w:pPr>
          </w:p>
        </w:tc>
        <w:tc>
          <w:tcPr>
            <w:tcW w:w="2977" w:type="dxa"/>
            <w:vAlign w:val="center"/>
          </w:tcPr>
          <w:p w:rsidR="00B12E81" w:rsidRPr="00400E82" w:rsidRDefault="00B12E81" w:rsidP="00B12E81">
            <w:pPr>
              <w:suppressAutoHyphens/>
              <w:spacing w:before="0" w:after="0"/>
              <w:jc w:val="center"/>
            </w:pPr>
            <w:r w:rsidRPr="00400E82">
              <w:rPr>
                <w:color w:val="000000"/>
              </w:rPr>
              <w:t xml:space="preserve">электромонтажник по освещению и осветительным сетям </w:t>
            </w:r>
            <w:r w:rsidRPr="00400E82">
              <w:rPr>
                <w:color w:val="000000"/>
              </w:rPr>
              <w:sym w:font="Symbol" w:char="F0AB"/>
            </w:r>
            <w:r w:rsidRPr="00400E82">
              <w:rPr>
                <w:color w:val="000000"/>
              </w:rPr>
              <w:t xml:space="preserve"> электромонтажник по кабельным сетям</w:t>
            </w:r>
          </w:p>
        </w:tc>
      </w:tr>
      <w:tr w:rsidR="00B12E81" w:rsidRPr="00400E82" w:rsidTr="00B12E81">
        <w:tc>
          <w:tcPr>
            <w:tcW w:w="2694" w:type="dxa"/>
          </w:tcPr>
          <w:p w:rsidR="00B12E81" w:rsidRPr="00400E82" w:rsidRDefault="00B12E81" w:rsidP="00B12E81">
            <w:pPr>
              <w:suppressAutoHyphens/>
              <w:spacing w:before="0" w:after="0"/>
              <w:rPr>
                <w:i/>
              </w:rPr>
            </w:pPr>
            <w:r w:rsidRPr="00400E82">
              <w:rPr>
                <w:color w:val="000000"/>
              </w:rPr>
              <w:t>ВД 01. Монтаж осветительных электропроводок и оборудования</w:t>
            </w:r>
          </w:p>
        </w:tc>
        <w:tc>
          <w:tcPr>
            <w:tcW w:w="4252" w:type="dxa"/>
          </w:tcPr>
          <w:p w:rsidR="00B12E81" w:rsidRPr="00400E82" w:rsidRDefault="00B12E81" w:rsidP="00B12E81">
            <w:pPr>
              <w:suppressAutoHyphens/>
              <w:spacing w:before="0" w:after="0"/>
            </w:pPr>
            <w:r w:rsidRPr="00400E82">
              <w:t>ПМ.01</w:t>
            </w:r>
            <w:r w:rsidRPr="00400E82">
              <w:rPr>
                <w:color w:val="000000"/>
              </w:rPr>
              <w:t xml:space="preserve"> Монтаж осветительных электропроводок и оборудования</w:t>
            </w:r>
          </w:p>
        </w:tc>
        <w:tc>
          <w:tcPr>
            <w:tcW w:w="2977" w:type="dxa"/>
          </w:tcPr>
          <w:p w:rsidR="00B12E81" w:rsidRPr="00400E82" w:rsidRDefault="00B12E81" w:rsidP="00B12E81">
            <w:pPr>
              <w:suppressAutoHyphens/>
              <w:spacing w:before="0" w:after="0"/>
              <w:jc w:val="center"/>
            </w:pPr>
            <w:r w:rsidRPr="00400E82">
              <w:t>осваивается</w:t>
            </w:r>
          </w:p>
        </w:tc>
      </w:tr>
      <w:tr w:rsidR="00B12E81" w:rsidRPr="00400E82" w:rsidTr="00B12E81">
        <w:tc>
          <w:tcPr>
            <w:tcW w:w="2694" w:type="dxa"/>
          </w:tcPr>
          <w:p w:rsidR="00B12E81" w:rsidRPr="00400E82" w:rsidRDefault="00B12E81" w:rsidP="00B12E81">
            <w:pPr>
              <w:suppressAutoHyphens/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ВД 02. Монтаж кабельных сетей</w:t>
            </w:r>
          </w:p>
        </w:tc>
        <w:tc>
          <w:tcPr>
            <w:tcW w:w="4252" w:type="dxa"/>
          </w:tcPr>
          <w:p w:rsidR="00B12E81" w:rsidRPr="00400E82" w:rsidRDefault="00B12E81" w:rsidP="00B12E81">
            <w:pPr>
              <w:suppressAutoHyphens/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ПМ. 02 Монтаж кабельных сетей</w:t>
            </w:r>
          </w:p>
        </w:tc>
        <w:tc>
          <w:tcPr>
            <w:tcW w:w="2977" w:type="dxa"/>
          </w:tcPr>
          <w:p w:rsidR="00B12E81" w:rsidRPr="00400E82" w:rsidRDefault="00B12E81" w:rsidP="00B12E81">
            <w:pPr>
              <w:suppressAutoHyphens/>
              <w:spacing w:before="0" w:after="0"/>
              <w:jc w:val="center"/>
            </w:pPr>
            <w:r w:rsidRPr="00400E82">
              <w:t>осваивается</w:t>
            </w:r>
          </w:p>
        </w:tc>
      </w:tr>
      <w:tr w:rsidR="00B12E81" w:rsidRPr="00400E82" w:rsidTr="00B12E81">
        <w:tc>
          <w:tcPr>
            <w:tcW w:w="2694" w:type="dxa"/>
          </w:tcPr>
          <w:p w:rsidR="00B12E81" w:rsidRPr="00400E82" w:rsidRDefault="00B12E81" w:rsidP="00B12E81">
            <w:pPr>
              <w:suppressAutoHyphens/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ВД 03. Монтаж распределительных устройств и вторичных цепей</w:t>
            </w:r>
          </w:p>
        </w:tc>
        <w:tc>
          <w:tcPr>
            <w:tcW w:w="4252" w:type="dxa"/>
          </w:tcPr>
          <w:p w:rsidR="00B12E81" w:rsidRPr="00400E82" w:rsidRDefault="00B12E81" w:rsidP="00B12E81">
            <w:pPr>
              <w:suppressAutoHyphens/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ПМ. 03 Монтаж распределительных устройств и вторичных цепей</w:t>
            </w:r>
          </w:p>
        </w:tc>
        <w:tc>
          <w:tcPr>
            <w:tcW w:w="2977" w:type="dxa"/>
          </w:tcPr>
          <w:p w:rsidR="00B12E81" w:rsidRPr="00400E82" w:rsidRDefault="00B12E81" w:rsidP="00B12E81">
            <w:pPr>
              <w:suppressAutoHyphens/>
              <w:spacing w:before="0" w:after="0"/>
            </w:pPr>
          </w:p>
        </w:tc>
      </w:tr>
    </w:tbl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Cs/>
          <w:i/>
        </w:rPr>
      </w:pPr>
    </w:p>
    <w:p w:rsidR="00400E82" w:rsidRDefault="00400E82" w:rsidP="00400E82">
      <w:pPr>
        <w:spacing w:before="0" w:after="0"/>
        <w:ind w:firstLine="709"/>
        <w:jc w:val="both"/>
      </w:pPr>
    </w:p>
    <w:p w:rsidR="00B12E81" w:rsidRDefault="00B12E81" w:rsidP="00400E82">
      <w:pPr>
        <w:spacing w:before="0" w:after="0"/>
        <w:ind w:firstLine="709"/>
        <w:jc w:val="both"/>
      </w:pPr>
    </w:p>
    <w:p w:rsidR="00B12E81" w:rsidRDefault="00B12E81" w:rsidP="00400E82">
      <w:pPr>
        <w:spacing w:before="0" w:after="0"/>
        <w:ind w:firstLine="709"/>
        <w:jc w:val="both"/>
      </w:pPr>
    </w:p>
    <w:p w:rsidR="00B12E81" w:rsidRDefault="00B12E81" w:rsidP="00400E82">
      <w:pPr>
        <w:spacing w:before="0" w:after="0"/>
        <w:ind w:firstLine="709"/>
        <w:jc w:val="both"/>
      </w:pPr>
    </w:p>
    <w:p w:rsidR="00B12E81" w:rsidRDefault="00B12E81" w:rsidP="00400E82">
      <w:pPr>
        <w:spacing w:before="0" w:after="0"/>
        <w:ind w:firstLine="709"/>
        <w:jc w:val="both"/>
      </w:pPr>
    </w:p>
    <w:p w:rsidR="00400E82" w:rsidRPr="00400E82" w:rsidRDefault="00400E82" w:rsidP="00B12E81">
      <w:pPr>
        <w:spacing w:before="0" w:after="0"/>
        <w:ind w:firstLine="709"/>
        <w:jc w:val="center"/>
        <w:rPr>
          <w:b/>
        </w:rPr>
      </w:pPr>
      <w:r w:rsidRPr="00400E82">
        <w:rPr>
          <w:b/>
        </w:rPr>
        <w:lastRenderedPageBreak/>
        <w:t>Раздел 4. Планируемые результаты освоения образовательной программы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</w:p>
    <w:p w:rsidR="00400E82" w:rsidRDefault="00400E82" w:rsidP="00400E82">
      <w:pPr>
        <w:spacing w:before="0" w:after="0"/>
        <w:ind w:firstLine="709"/>
        <w:jc w:val="both"/>
        <w:rPr>
          <w:b/>
        </w:rPr>
      </w:pPr>
      <w:r w:rsidRPr="00400E82">
        <w:rPr>
          <w:b/>
        </w:rPr>
        <w:t>4.1. Общие компетенции</w:t>
      </w:r>
    </w:p>
    <w:p w:rsidR="00B12E81" w:rsidRPr="00400E82" w:rsidRDefault="00B12E81" w:rsidP="00400E82">
      <w:pPr>
        <w:spacing w:before="0" w:after="0"/>
        <w:ind w:firstLine="709"/>
        <w:jc w:val="both"/>
        <w:rPr>
          <w:b/>
        </w:rPr>
      </w:pPr>
    </w:p>
    <w:tbl>
      <w:tblPr>
        <w:tblW w:w="9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9"/>
        <w:gridCol w:w="2906"/>
        <w:gridCol w:w="4953"/>
      </w:tblGrid>
      <w:tr w:rsidR="00400E82" w:rsidRPr="00400E82" w:rsidTr="00B12E81">
        <w:trPr>
          <w:cantSplit/>
          <w:trHeight w:val="1739"/>
          <w:jc w:val="center"/>
        </w:trPr>
        <w:tc>
          <w:tcPr>
            <w:tcW w:w="1199" w:type="dxa"/>
          </w:tcPr>
          <w:p w:rsidR="00400E82" w:rsidRPr="00400E82" w:rsidRDefault="00400E82" w:rsidP="00B12E81">
            <w:pPr>
              <w:suppressAutoHyphens/>
              <w:spacing w:before="0" w:after="0"/>
              <w:jc w:val="center"/>
              <w:rPr>
                <w:b/>
              </w:rPr>
            </w:pPr>
            <w:r w:rsidRPr="00400E82">
              <w:rPr>
                <w:b/>
              </w:rPr>
              <w:t xml:space="preserve">Код </w:t>
            </w:r>
          </w:p>
          <w:p w:rsidR="00400E82" w:rsidRPr="00400E82" w:rsidRDefault="00400E82" w:rsidP="00B12E81">
            <w:pPr>
              <w:suppressAutoHyphens/>
              <w:spacing w:before="0" w:after="0"/>
              <w:jc w:val="center"/>
              <w:rPr>
                <w:b/>
                <w:iCs/>
              </w:rPr>
            </w:pPr>
            <w:r w:rsidRPr="00400E82">
              <w:rPr>
                <w:b/>
              </w:rPr>
              <w:t>компетенции</w:t>
            </w:r>
          </w:p>
        </w:tc>
        <w:tc>
          <w:tcPr>
            <w:tcW w:w="2906" w:type="dxa"/>
          </w:tcPr>
          <w:p w:rsidR="00400E82" w:rsidRPr="00400E82" w:rsidRDefault="00400E82" w:rsidP="00B12E81">
            <w:pPr>
              <w:spacing w:before="0" w:after="0"/>
              <w:jc w:val="center"/>
              <w:rPr>
                <w:b/>
                <w:iCs/>
              </w:rPr>
            </w:pPr>
          </w:p>
          <w:p w:rsidR="00400E82" w:rsidRPr="00400E82" w:rsidRDefault="00400E82" w:rsidP="00B12E81">
            <w:pPr>
              <w:suppressAutoHyphens/>
              <w:spacing w:before="0" w:after="0"/>
              <w:jc w:val="center"/>
              <w:rPr>
                <w:b/>
                <w:iCs/>
              </w:rPr>
            </w:pPr>
            <w:r w:rsidRPr="00400E82">
              <w:rPr>
                <w:b/>
                <w:iCs/>
              </w:rPr>
              <w:t>Формулировка компетенции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pacing w:before="0" w:after="0"/>
              <w:jc w:val="center"/>
              <w:rPr>
                <w:b/>
                <w:iCs/>
              </w:rPr>
            </w:pPr>
          </w:p>
          <w:p w:rsidR="00400E82" w:rsidRPr="00400E82" w:rsidRDefault="00400E82" w:rsidP="00B12E81">
            <w:pPr>
              <w:spacing w:before="0" w:after="0"/>
              <w:jc w:val="center"/>
              <w:rPr>
                <w:b/>
                <w:iCs/>
              </w:rPr>
            </w:pPr>
            <w:r w:rsidRPr="00400E82">
              <w:rPr>
                <w:b/>
                <w:iCs/>
              </w:rPr>
              <w:t xml:space="preserve">Знания,      умения </w:t>
            </w:r>
          </w:p>
        </w:tc>
      </w:tr>
      <w:tr w:rsidR="00400E82" w:rsidRPr="00400E82" w:rsidTr="00B12E81">
        <w:trPr>
          <w:cantSplit/>
          <w:trHeight w:val="1895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b/>
              </w:rPr>
            </w:pPr>
            <w:r w:rsidRPr="00400E82">
              <w:rPr>
                <w:iCs/>
              </w:rPr>
              <w:t>ОК 01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  <w:rPr>
                <w:b/>
                <w:iCs/>
              </w:rPr>
            </w:pPr>
            <w:r w:rsidRPr="00400E82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iCs/>
              </w:rPr>
              <w:t xml:space="preserve">Умения: </w:t>
            </w:r>
            <w:r w:rsidRPr="00400E82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iCs/>
              </w:rPr>
              <w:t>составить план действия; определить необходимые ресурсы;</w:t>
            </w:r>
          </w:p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400E82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400E82" w:rsidRPr="00400E82" w:rsidTr="00B12E81">
        <w:trPr>
          <w:cantSplit/>
          <w:trHeight w:val="2330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  <w:rPr>
                <w:iCs/>
              </w:rPr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Cs/>
              </w:rPr>
            </w:pPr>
            <w:r w:rsidRPr="00400E82">
              <w:rPr>
                <w:b/>
                <w:iCs/>
              </w:rPr>
              <w:t xml:space="preserve">Знания: </w:t>
            </w:r>
            <w:r w:rsidRPr="00400E82">
              <w:rPr>
                <w:iCs/>
              </w:rPr>
              <w:t>а</w:t>
            </w:r>
            <w:r w:rsidRPr="00400E82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400E82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400E82" w:rsidRPr="00400E82" w:rsidTr="00B12E81">
        <w:trPr>
          <w:cantSplit/>
          <w:trHeight w:val="1895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t>ОК 02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  <w:rPr>
                <w:iCs/>
              </w:rPr>
            </w:pPr>
            <w:r w:rsidRPr="00400E82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iCs/>
              </w:rPr>
              <w:t xml:space="preserve">Умения: </w:t>
            </w:r>
            <w:r w:rsidRPr="00400E82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400E82" w:rsidRPr="00400E82" w:rsidTr="00B12E81">
        <w:trPr>
          <w:cantSplit/>
          <w:trHeight w:val="1132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400E82">
              <w:rPr>
                <w:b/>
                <w:iCs/>
              </w:rPr>
              <w:t xml:space="preserve">Знания: </w:t>
            </w:r>
            <w:r w:rsidRPr="00400E82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400E82" w:rsidRPr="00400E82" w:rsidTr="00B12E81">
        <w:trPr>
          <w:cantSplit/>
          <w:trHeight w:val="1140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lastRenderedPageBreak/>
              <w:t>ОК 03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</w:pPr>
            <w:r w:rsidRPr="00400E82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bCs/>
                <w:iCs/>
              </w:rPr>
              <w:t xml:space="preserve">Умения: </w:t>
            </w:r>
            <w:r w:rsidRPr="00400E82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400E82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400E82" w:rsidRPr="00400E82" w:rsidTr="00B12E81">
        <w:trPr>
          <w:cantSplit/>
          <w:trHeight w:val="1172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bCs/>
                <w:iCs/>
              </w:rPr>
              <w:t xml:space="preserve">Знания: </w:t>
            </w:r>
            <w:r w:rsidRPr="00400E82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400E82" w:rsidRPr="00400E82" w:rsidTr="00B12E81">
        <w:trPr>
          <w:cantSplit/>
          <w:trHeight w:val="509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t>ОК 04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</w:pPr>
            <w:r w:rsidRPr="00400E82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400E82">
              <w:rPr>
                <w:b/>
                <w:bCs/>
                <w:iCs/>
              </w:rPr>
              <w:t xml:space="preserve">Умения: </w:t>
            </w:r>
            <w:r w:rsidRPr="00400E82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00E82" w:rsidRPr="00400E82" w:rsidTr="00B12E81">
        <w:trPr>
          <w:cantSplit/>
          <w:trHeight w:val="991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400E82">
              <w:rPr>
                <w:b/>
                <w:bCs/>
                <w:iCs/>
              </w:rPr>
              <w:t xml:space="preserve">Знания: </w:t>
            </w:r>
            <w:r w:rsidRPr="00400E82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400E82" w:rsidRPr="00400E82" w:rsidTr="00B12E81">
        <w:trPr>
          <w:cantSplit/>
          <w:trHeight w:val="1002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t>ОК 05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</w:pPr>
            <w:r w:rsidRPr="00400E82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400E82">
              <w:rPr>
                <w:b/>
                <w:bCs/>
                <w:iCs/>
              </w:rPr>
              <w:t>Умения:</w:t>
            </w:r>
            <w:r w:rsidRPr="00400E82">
              <w:rPr>
                <w:iCs/>
              </w:rPr>
              <w:t xml:space="preserve"> грамотно </w:t>
            </w:r>
            <w:r w:rsidRPr="00400E82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00E82">
              <w:rPr>
                <w:iCs/>
              </w:rPr>
              <w:t>проявлять толерантность в рабочем коллективе</w:t>
            </w:r>
          </w:p>
        </w:tc>
      </w:tr>
      <w:tr w:rsidR="00400E82" w:rsidRPr="00400E82" w:rsidTr="00B12E81">
        <w:trPr>
          <w:cantSplit/>
          <w:trHeight w:val="1121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Cs/>
              </w:rPr>
            </w:pPr>
            <w:r w:rsidRPr="00400E82">
              <w:rPr>
                <w:b/>
                <w:bCs/>
                <w:iCs/>
              </w:rPr>
              <w:t xml:space="preserve">Знания: </w:t>
            </w:r>
            <w:r w:rsidRPr="00400E82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400E82" w:rsidRPr="00400E82" w:rsidTr="00B12E81">
        <w:trPr>
          <w:cantSplit/>
          <w:trHeight w:val="615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t>ОК 06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</w:pPr>
            <w:r w:rsidRPr="00400E82"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  <w:highlight w:val="yellow"/>
              </w:rPr>
            </w:pPr>
            <w:r w:rsidRPr="00400E82">
              <w:rPr>
                <w:b/>
                <w:bCs/>
                <w:iCs/>
              </w:rPr>
              <w:t>Умения:</w:t>
            </w:r>
            <w:r w:rsidRPr="00400E82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400E82" w:rsidRPr="00400E82" w:rsidTr="00B12E81">
        <w:trPr>
          <w:cantSplit/>
          <w:trHeight w:val="1138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  <w:rPr>
                <w:highlight w:val="yellow"/>
              </w:rPr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  <w:highlight w:val="yellow"/>
              </w:rPr>
            </w:pPr>
            <w:r w:rsidRPr="00400E82">
              <w:rPr>
                <w:b/>
                <w:bCs/>
                <w:iCs/>
              </w:rPr>
              <w:t xml:space="preserve">Знания: </w:t>
            </w:r>
            <w:r w:rsidRPr="00400E82">
              <w:rPr>
                <w:bCs/>
                <w:iCs/>
              </w:rPr>
              <w:t xml:space="preserve">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400E82" w:rsidRPr="00400E82" w:rsidTr="00B12E81">
        <w:trPr>
          <w:cantSplit/>
          <w:trHeight w:val="982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t>ОК 07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</w:pPr>
            <w:r w:rsidRPr="00400E82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bCs/>
                <w:iCs/>
              </w:rPr>
              <w:t xml:space="preserve">Умения: </w:t>
            </w:r>
            <w:r w:rsidRPr="00400E82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400E82" w:rsidRPr="00400E82" w:rsidTr="00B12E81">
        <w:trPr>
          <w:cantSplit/>
          <w:trHeight w:val="1228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400E82">
              <w:rPr>
                <w:b/>
                <w:bCs/>
                <w:iCs/>
              </w:rPr>
              <w:t xml:space="preserve">Знания: </w:t>
            </w:r>
            <w:r w:rsidRPr="00400E82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400E82" w:rsidRPr="00400E82" w:rsidTr="00B12E81">
        <w:trPr>
          <w:cantSplit/>
          <w:trHeight w:val="1267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lastRenderedPageBreak/>
              <w:t>ОК 08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pacing w:before="0" w:after="0"/>
              <w:jc w:val="both"/>
            </w:pPr>
            <w:r w:rsidRPr="00400E82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400E82">
              <w:rPr>
                <w:b/>
                <w:iCs/>
              </w:rPr>
              <w:t xml:space="preserve">Умения: </w:t>
            </w:r>
            <w:r w:rsidRPr="00400E82">
              <w:rPr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</w:t>
            </w:r>
          </w:p>
        </w:tc>
      </w:tr>
      <w:tr w:rsidR="00400E82" w:rsidRPr="00400E82" w:rsidTr="00B12E81">
        <w:trPr>
          <w:cantSplit/>
          <w:trHeight w:val="1430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400E82">
              <w:rPr>
                <w:b/>
                <w:iCs/>
              </w:rPr>
              <w:t xml:space="preserve">Знания: </w:t>
            </w:r>
            <w:r w:rsidRPr="00400E82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</w:t>
            </w:r>
          </w:p>
        </w:tc>
      </w:tr>
      <w:tr w:rsidR="00400E82" w:rsidRPr="00400E82" w:rsidTr="00B12E81">
        <w:trPr>
          <w:cantSplit/>
          <w:trHeight w:val="983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t>ОК 09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</w:pPr>
            <w:r w:rsidRPr="00400E82">
              <w:t>Использовать информационные технологии в профессиональной деятельности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bCs/>
                <w:iCs/>
              </w:rPr>
              <w:t xml:space="preserve">Умения: </w:t>
            </w:r>
            <w:r w:rsidRPr="00400E82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400E82" w:rsidRPr="00400E82" w:rsidTr="00B12E81">
        <w:trPr>
          <w:cantSplit/>
          <w:trHeight w:val="956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bCs/>
                <w:iCs/>
              </w:rPr>
              <w:t xml:space="preserve">Знания: </w:t>
            </w:r>
            <w:r w:rsidRPr="00400E82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400E82" w:rsidRPr="00400E82" w:rsidTr="00B12E81">
        <w:trPr>
          <w:cantSplit/>
          <w:trHeight w:val="1895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t>ОК 10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</w:pPr>
            <w:r w:rsidRPr="00400E82"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bCs/>
                <w:iCs/>
              </w:rPr>
              <w:t xml:space="preserve">Умения: </w:t>
            </w:r>
            <w:r w:rsidRPr="00400E82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400E82" w:rsidRPr="00400E82" w:rsidTr="00B12E81">
        <w:trPr>
          <w:cantSplit/>
          <w:trHeight w:val="2227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iCs/>
              </w:rPr>
              <w:t>Знания:</w:t>
            </w:r>
            <w:r w:rsidRPr="00400E82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400E82" w:rsidRPr="00400E82" w:rsidTr="00B12E81">
        <w:trPr>
          <w:cantSplit/>
          <w:trHeight w:val="1692"/>
          <w:jc w:val="center"/>
        </w:trPr>
        <w:tc>
          <w:tcPr>
            <w:tcW w:w="1199" w:type="dxa"/>
            <w:vMerge w:val="restart"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  <w:r w:rsidRPr="00400E82">
              <w:rPr>
                <w:iCs/>
              </w:rPr>
              <w:lastRenderedPageBreak/>
              <w:t>ОК 11</w:t>
            </w:r>
          </w:p>
        </w:tc>
        <w:tc>
          <w:tcPr>
            <w:tcW w:w="290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</w:pPr>
            <w:r w:rsidRPr="00400E82">
              <w:t>Планировать предпринимательскую деятельность в профессиональной сфере</w:t>
            </w: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bCs/>
                <w:iCs/>
              </w:rPr>
              <w:t xml:space="preserve">Умения: </w:t>
            </w:r>
            <w:r w:rsidRPr="00400E82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400E82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400E82" w:rsidRPr="00400E82" w:rsidTr="00B12E81">
        <w:trPr>
          <w:cantSplit/>
          <w:trHeight w:val="1297"/>
          <w:jc w:val="center"/>
        </w:trPr>
        <w:tc>
          <w:tcPr>
            <w:tcW w:w="1199" w:type="dxa"/>
            <w:vMerge/>
          </w:tcPr>
          <w:p w:rsidR="00400E82" w:rsidRPr="00400E82" w:rsidRDefault="00400E82" w:rsidP="00B12E8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906" w:type="dxa"/>
            <w:vMerge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</w:pPr>
          </w:p>
        </w:tc>
        <w:tc>
          <w:tcPr>
            <w:tcW w:w="4953" w:type="dxa"/>
          </w:tcPr>
          <w:p w:rsidR="00400E82" w:rsidRPr="00400E82" w:rsidRDefault="00400E82" w:rsidP="00B12E81">
            <w:pPr>
              <w:suppressAutoHyphens/>
              <w:spacing w:before="0" w:after="0"/>
              <w:jc w:val="both"/>
              <w:rPr>
                <w:iCs/>
              </w:rPr>
            </w:pPr>
            <w:r w:rsidRPr="00400E82">
              <w:rPr>
                <w:b/>
                <w:bCs/>
              </w:rPr>
              <w:t>Знание:</w:t>
            </w:r>
            <w:r w:rsidRPr="00400E82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400E82" w:rsidRPr="00400E82" w:rsidRDefault="00400E82" w:rsidP="00400E82">
      <w:pPr>
        <w:spacing w:before="0" w:after="0"/>
        <w:ind w:firstLine="709"/>
        <w:jc w:val="both"/>
      </w:pPr>
    </w:p>
    <w:p w:rsidR="00400E82" w:rsidRDefault="00400E82" w:rsidP="00400E82">
      <w:pPr>
        <w:spacing w:before="0" w:after="0"/>
        <w:ind w:firstLine="709"/>
        <w:jc w:val="both"/>
        <w:rPr>
          <w:b/>
        </w:rPr>
      </w:pPr>
      <w:r w:rsidRPr="00400E82">
        <w:rPr>
          <w:b/>
        </w:rPr>
        <w:t>4.2. Профессиональные компетенции</w:t>
      </w:r>
    </w:p>
    <w:p w:rsidR="00B12E81" w:rsidRPr="00400E82" w:rsidRDefault="00B12E81" w:rsidP="00400E82">
      <w:pPr>
        <w:spacing w:before="0" w:after="0"/>
        <w:ind w:firstLine="709"/>
        <w:jc w:val="both"/>
        <w:rPr>
          <w:b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2268"/>
        <w:gridCol w:w="4819"/>
      </w:tblGrid>
      <w:tr w:rsidR="00400E82" w:rsidRPr="00400E82" w:rsidTr="006403CA">
        <w:trPr>
          <w:jc w:val="center"/>
        </w:trPr>
        <w:tc>
          <w:tcPr>
            <w:tcW w:w="1986" w:type="dxa"/>
          </w:tcPr>
          <w:p w:rsidR="00400E82" w:rsidRPr="00400E82" w:rsidRDefault="00400E82" w:rsidP="00B12E81">
            <w:pPr>
              <w:suppressAutoHyphens/>
              <w:spacing w:before="0" w:after="0"/>
              <w:jc w:val="center"/>
              <w:rPr>
                <w:b/>
              </w:rPr>
            </w:pPr>
            <w:r w:rsidRPr="00400E82">
              <w:rPr>
                <w:b/>
              </w:rPr>
              <w:t xml:space="preserve">Основные виды </w:t>
            </w:r>
          </w:p>
          <w:p w:rsidR="00400E82" w:rsidRPr="00400E82" w:rsidRDefault="00400E82" w:rsidP="00B12E81">
            <w:pPr>
              <w:suppressAutoHyphens/>
              <w:spacing w:before="0" w:after="0"/>
              <w:jc w:val="center"/>
              <w:rPr>
                <w:b/>
              </w:rPr>
            </w:pPr>
            <w:r w:rsidRPr="00400E82">
              <w:rPr>
                <w:b/>
              </w:rPr>
              <w:t>деятельности</w:t>
            </w:r>
          </w:p>
        </w:tc>
        <w:tc>
          <w:tcPr>
            <w:tcW w:w="2268" w:type="dxa"/>
          </w:tcPr>
          <w:p w:rsidR="00400E82" w:rsidRPr="00400E82" w:rsidRDefault="00400E82" w:rsidP="00B12E81">
            <w:pPr>
              <w:suppressAutoHyphens/>
              <w:spacing w:before="0" w:after="0"/>
              <w:jc w:val="center"/>
              <w:rPr>
                <w:b/>
              </w:rPr>
            </w:pPr>
            <w:r w:rsidRPr="00400E82">
              <w:rPr>
                <w:b/>
              </w:rPr>
              <w:t>Код и наименование</w:t>
            </w:r>
          </w:p>
          <w:p w:rsidR="00400E82" w:rsidRPr="00400E82" w:rsidRDefault="00400E82" w:rsidP="00B12E81">
            <w:pPr>
              <w:suppressAutoHyphens/>
              <w:spacing w:before="0" w:after="0"/>
              <w:jc w:val="center"/>
              <w:rPr>
                <w:b/>
              </w:rPr>
            </w:pPr>
            <w:r w:rsidRPr="00400E82">
              <w:rPr>
                <w:b/>
              </w:rPr>
              <w:t>компетенции</w:t>
            </w:r>
          </w:p>
        </w:tc>
        <w:tc>
          <w:tcPr>
            <w:tcW w:w="4819" w:type="dxa"/>
          </w:tcPr>
          <w:p w:rsidR="00400E82" w:rsidRPr="00400E82" w:rsidRDefault="00400E82" w:rsidP="00B12E81">
            <w:pPr>
              <w:suppressAutoHyphens/>
              <w:spacing w:before="0" w:after="0"/>
              <w:jc w:val="center"/>
              <w:rPr>
                <w:b/>
              </w:rPr>
            </w:pPr>
            <w:r w:rsidRPr="00400E82">
              <w:rPr>
                <w:b/>
                <w:iCs/>
              </w:rPr>
              <w:t>Показатели освоения компетенции</w:t>
            </w:r>
          </w:p>
        </w:tc>
      </w:tr>
      <w:tr w:rsidR="00400E82" w:rsidRPr="00400E82" w:rsidTr="006403CA">
        <w:trPr>
          <w:trHeight w:val="489"/>
          <w:jc w:val="center"/>
        </w:trPr>
        <w:tc>
          <w:tcPr>
            <w:tcW w:w="1986" w:type="dxa"/>
            <w:vMerge w:val="restart"/>
          </w:tcPr>
          <w:p w:rsidR="00400E82" w:rsidRPr="00400E82" w:rsidRDefault="00400E82" w:rsidP="00B12E81">
            <w:pPr>
              <w:suppressAutoHyphens/>
              <w:spacing w:before="0" w:after="0"/>
              <w:rPr>
                <w:i/>
              </w:rPr>
            </w:pPr>
            <w:r w:rsidRPr="00400E82">
              <w:rPr>
                <w:color w:val="000000"/>
              </w:rPr>
              <w:t>Монтаж осветительных электропроводок и оборудования</w:t>
            </w:r>
          </w:p>
          <w:p w:rsidR="00400E82" w:rsidRPr="00400E82" w:rsidRDefault="00400E82" w:rsidP="00B12E81">
            <w:pPr>
              <w:spacing w:before="0" w:after="0"/>
              <w:rPr>
                <w:i/>
              </w:rPr>
            </w:pPr>
          </w:p>
        </w:tc>
        <w:tc>
          <w:tcPr>
            <w:tcW w:w="2268" w:type="dxa"/>
            <w:vMerge w:val="restart"/>
          </w:tcPr>
          <w:p w:rsidR="00400E82" w:rsidRPr="00400E82" w:rsidRDefault="00400E82" w:rsidP="00B12E81">
            <w:pPr>
              <w:spacing w:before="0" w:after="0"/>
              <w:rPr>
                <w:i/>
              </w:rPr>
            </w:pPr>
            <w:r w:rsidRPr="00400E82">
              <w:rPr>
                <w:color w:val="000000"/>
              </w:rPr>
              <w:t>ПК 1.1. Выполнять работы по монтажу электропроводок всех видов (кроме проводок во взрывоопасных зонах)</w:t>
            </w: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Практический опыт: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выполнения монтажа электропроводок на изолированных опорах, непосредственно по строительным конструкциям, в лотках, на струнах, в трубах, под штукатуркой, в каналах, в коробах</w:t>
            </w:r>
          </w:p>
        </w:tc>
      </w:tr>
      <w:tr w:rsidR="00400E82" w:rsidRPr="00400E82" w:rsidTr="006403CA">
        <w:trPr>
          <w:trHeight w:val="41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Умения: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пользоваться приборами, инструментами и приспособлениями;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применять средства индивидуальной защиты в зависимости от характера выполняемых работ;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составлять несложные многолинейные схемы осветительной сети;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прокладывать временные осветительные проводки;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производить расчет сечений проводов, других параметров электрических цепей;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производить измерение параметров электрических цепей;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 xml:space="preserve">использовать электрические принципиальные и монтажные схемы; 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оказывать первую помощь пострадавшим на производстве;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 xml:space="preserve"> применять первичные средства пожаротушения в случае возникновения необходимости;</w:t>
            </w:r>
          </w:p>
        </w:tc>
      </w:tr>
      <w:tr w:rsidR="00400E82" w:rsidRPr="00400E82" w:rsidTr="006403CA">
        <w:trPr>
          <w:trHeight w:val="417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b/>
              </w:rPr>
              <w:t>Знания: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 xml:space="preserve">правила  по охране труда и требования промышленной и пожарной безопасности, </w:t>
            </w:r>
            <w:r w:rsidRPr="00400E82">
              <w:rPr>
                <w:color w:val="000000"/>
              </w:rPr>
              <w:lastRenderedPageBreak/>
              <w:t>производственной санитарии при монтаже осветительных электропроводок и оборудования;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 xml:space="preserve">типы электропроводок и технологию их выполнения;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правила чтения электрических принципиальных и монтажных схем</w:t>
            </w:r>
          </w:p>
        </w:tc>
      </w:tr>
      <w:tr w:rsidR="00400E82" w:rsidRPr="00400E82" w:rsidTr="006403CA">
        <w:trPr>
          <w:trHeight w:val="460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2268" w:type="dxa"/>
            <w:vMerge w:val="restart"/>
          </w:tcPr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bookmarkStart w:id="2" w:name="sub_5212"/>
            <w:r w:rsidRPr="00400E82">
              <w:rPr>
                <w:color w:val="000000"/>
              </w:rPr>
              <w:t>ПК 1.2. Устанавливать светильники всех видов, различные электроустановочные изделия и аппараты</w:t>
            </w:r>
          </w:p>
          <w:bookmarkEnd w:id="2"/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b/>
              </w:rPr>
            </w:pPr>
            <w:r w:rsidRPr="00400E82">
              <w:rPr>
                <w:b/>
              </w:rPr>
              <w:t xml:space="preserve">Практический опыт: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установки светильников с лампами накаливания, газоразрядных источников света, патронов, выключателей и переключателей, розеток, предохранителей, автоматических выключателей, светорегуляторов и других электроустановочных изделий и аппаратов</w:t>
            </w:r>
          </w:p>
        </w:tc>
      </w:tr>
      <w:tr w:rsidR="00400E82" w:rsidRPr="00400E82" w:rsidTr="006403CA">
        <w:trPr>
          <w:trHeight w:val="460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Умения: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 xml:space="preserve">пользоваться приборами, инструментами и приспособлениями; 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применять средства индивидуальной защиты в зависимости от характера выполняемых работ;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подсоединять и крепить светильники с источниками света различных типов;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производить крепление и монтаж электроустановочных изделий, различных приборов и аппаратов;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производить расчет и выбор устройств защиты;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производить заземление и зануление осветительных приборов</w:t>
            </w:r>
          </w:p>
        </w:tc>
      </w:tr>
      <w:tr w:rsidR="00400E82" w:rsidRPr="00400E82" w:rsidTr="006403CA">
        <w:trPr>
          <w:trHeight w:val="273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Знания: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типы источников света, их характеристики;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 xml:space="preserve">типы осветительных электроустановочных изделий, приборов и аппаратов, их устройство и характеристики;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 xml:space="preserve">организацию освещения жилых, административных, общественных и промышленных зданий;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 xml:space="preserve">схемы управления электрическим освещением;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устройство, правила зарядки и установки светильников всех видов;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способы крепления и правила подключения электроустановочных изделий, других приборов и аппаратов;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правила заземления и зануления осветительных приборов;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 xml:space="preserve"> правила безопасности при монтаже осветительных электропроводок и оборудования;</w:t>
            </w:r>
          </w:p>
        </w:tc>
      </w:tr>
      <w:tr w:rsidR="00400E82" w:rsidRPr="00400E82" w:rsidTr="006403CA">
        <w:trPr>
          <w:trHeight w:val="623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2268" w:type="dxa"/>
            <w:vMerge w:val="restart"/>
          </w:tcPr>
          <w:p w:rsidR="00400E82" w:rsidRPr="00400E82" w:rsidRDefault="00400E82" w:rsidP="00B12E81">
            <w:pPr>
              <w:spacing w:before="0" w:after="0"/>
            </w:pPr>
            <w:r w:rsidRPr="00400E82">
              <w:rPr>
                <w:color w:val="000000"/>
              </w:rPr>
              <w:t>ПК 1.3. Контролировать качество выполненных работ</w:t>
            </w:r>
          </w:p>
        </w:tc>
        <w:tc>
          <w:tcPr>
            <w:tcW w:w="4819" w:type="dxa"/>
          </w:tcPr>
          <w:p w:rsidR="00400E82" w:rsidRPr="00400E82" w:rsidRDefault="00400E82" w:rsidP="00B12E81">
            <w:pPr>
              <w:spacing w:before="0" w:after="0"/>
              <w:rPr>
                <w:b/>
              </w:rPr>
            </w:pPr>
            <w:r w:rsidRPr="00400E82">
              <w:rPr>
                <w:b/>
              </w:rPr>
              <w:t xml:space="preserve">Практический опыт: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приемо-сдаточных испытаний монтажа осветительной сети, измерении параметров и оценке качества монтажа осветительного оборудования</w:t>
            </w:r>
          </w:p>
        </w:tc>
      </w:tr>
      <w:tr w:rsidR="00400E82" w:rsidRPr="00400E82" w:rsidTr="006403CA">
        <w:trPr>
          <w:trHeight w:val="423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Умения: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производить сдачу осветительной сети в эксплуатацию после монтажа;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пользоваться приборами для измерения параметров осветительной сети</w:t>
            </w:r>
          </w:p>
        </w:tc>
      </w:tr>
      <w:tr w:rsidR="00400E82" w:rsidRPr="00400E82" w:rsidTr="006403CA">
        <w:trPr>
          <w:trHeight w:val="305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Знания: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критерии оценки качества электромонтажных работ;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приборы для измерения параметров электрической сети;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порядок сдачи-приемки осветительной сети</w:t>
            </w:r>
          </w:p>
        </w:tc>
      </w:tr>
      <w:tr w:rsidR="00400E82" w:rsidRPr="00400E82" w:rsidTr="006403CA">
        <w:trPr>
          <w:trHeight w:val="534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2268" w:type="dxa"/>
            <w:vMerge w:val="restart"/>
          </w:tcPr>
          <w:p w:rsidR="00400E82" w:rsidRPr="00400E82" w:rsidRDefault="00400E82" w:rsidP="00B12E81">
            <w:pPr>
              <w:spacing w:before="0" w:after="0"/>
              <w:rPr>
                <w:i/>
              </w:rPr>
            </w:pPr>
            <w:r w:rsidRPr="00400E82">
              <w:rPr>
                <w:color w:val="000000"/>
              </w:rPr>
              <w:t>ПК 1.4. Производить ремонт осветительных сетей и оборудования</w:t>
            </w:r>
          </w:p>
        </w:tc>
        <w:tc>
          <w:tcPr>
            <w:tcW w:w="4819" w:type="dxa"/>
          </w:tcPr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b/>
              </w:rPr>
              <w:t>Практический опыт: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spacing w:before="0" w:after="0"/>
              <w:rPr>
                <w:b/>
              </w:rPr>
            </w:pPr>
            <w:r w:rsidRPr="00400E82">
              <w:rPr>
                <w:color w:val="000000"/>
              </w:rPr>
              <w:t>выполнения демонтажа и несложного ремонта осветительной сети, светильников, электроустановочных изделий и аппаратов</w:t>
            </w:r>
          </w:p>
        </w:tc>
      </w:tr>
      <w:tr w:rsidR="00400E82" w:rsidRPr="00400E82" w:rsidTr="006403CA">
        <w:trPr>
          <w:trHeight w:val="542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Умения: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 xml:space="preserve">пользоваться приборами, инструментами и приспособлениями; 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применять средства индивидуальной защиты в зависимости от характера выполняемых работ;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пользоваться приборами, инструментами и приспособлениями;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находить место повреждения электропроводки;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определять неисправные электроустановочные изделия, приборы и аппараты;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производить демонтаж, несложный ремонт элементов осветительной сети и оборудования, либо их замену</w:t>
            </w:r>
          </w:p>
        </w:tc>
      </w:tr>
      <w:tr w:rsidR="00400E82" w:rsidRPr="00400E82" w:rsidTr="006403CA">
        <w:trPr>
          <w:trHeight w:val="48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Знания: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типичные неисправности осветительной сети и оборудования;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методы и технические средства нахождения места повреждения электропроводки</w:t>
            </w:r>
          </w:p>
        </w:tc>
      </w:tr>
      <w:tr w:rsidR="00400E82" w:rsidRPr="00400E82" w:rsidTr="006403CA">
        <w:trPr>
          <w:trHeight w:val="481"/>
          <w:jc w:val="center"/>
        </w:trPr>
        <w:tc>
          <w:tcPr>
            <w:tcW w:w="1986" w:type="dxa"/>
            <w:vMerge w:val="restart"/>
          </w:tcPr>
          <w:p w:rsidR="00400E82" w:rsidRPr="00400E82" w:rsidRDefault="00400E82" w:rsidP="00B12E81">
            <w:pPr>
              <w:spacing w:before="0" w:after="0"/>
              <w:jc w:val="both"/>
            </w:pPr>
            <w:r w:rsidRPr="00400E82">
              <w:rPr>
                <w:color w:val="000000"/>
              </w:rPr>
              <w:t>Монтаж кабельных сетей</w:t>
            </w:r>
          </w:p>
        </w:tc>
        <w:tc>
          <w:tcPr>
            <w:tcW w:w="2268" w:type="dxa"/>
            <w:vMerge w:val="restart"/>
          </w:tcPr>
          <w:p w:rsidR="00400E82" w:rsidRPr="00400E82" w:rsidRDefault="00400E82" w:rsidP="00B12E81">
            <w:pPr>
              <w:spacing w:before="0" w:after="0"/>
            </w:pPr>
            <w:r w:rsidRPr="00400E82">
              <w:rPr>
                <w:color w:val="000000"/>
              </w:rPr>
              <w:t>ПК 2.1. Прокладывать кабельные линии различных видов</w:t>
            </w: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Практический опыт: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прокладки кабельных линий в земляных траншеях, воздухе, каналах, блоках, туннелях, по внутренним и наружным поверхностям строительных конструкций, по эстакадам, на лотках и тросах</w:t>
            </w:r>
          </w:p>
        </w:tc>
      </w:tr>
      <w:tr w:rsidR="00400E82" w:rsidRPr="00400E82" w:rsidTr="006403CA">
        <w:trPr>
          <w:trHeight w:val="48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Умения: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укладывать кабели напряжением до 1 кВ в различных сооружениях и условиях;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выполнять соединение и оконцеваниекабелей;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lastRenderedPageBreak/>
              <w:t>производить монтаж осветительных шинопроводов;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производить выбор типа кабеля по условиям работы;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использовать электромонтажные схемы;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применять средства индивидуальной защиты в зависимости от характера выполняемых работ</w:t>
            </w:r>
          </w:p>
        </w:tc>
      </w:tr>
      <w:tr w:rsidR="00400E82" w:rsidRPr="00400E82" w:rsidTr="006403CA">
        <w:trPr>
          <w:trHeight w:val="48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Знания: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назначение и правила использования инструментов и приспособлений для производства кабельных работ;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назначение и свойства материалов, используемых при монтаже кабельных линий; технологию прокладки кабельных линий различных видов;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 xml:space="preserve">технологию монтажа шинопроводов; 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правила  по охране труда и требования промышленной и пожарной безопасности, производственной санитарии при монтаже кабельных линий;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правила безопасности при работе с инструментами и приспособлениями;</w:t>
            </w:r>
          </w:p>
          <w:p w:rsidR="00400E82" w:rsidRPr="00400E82" w:rsidRDefault="00400E82" w:rsidP="00B12E81">
            <w:pPr>
              <w:pStyle w:val="13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00E82">
              <w:rPr>
                <w:color w:val="000000"/>
                <w:sz w:val="24"/>
                <w:szCs w:val="24"/>
              </w:rPr>
              <w:t>порядок оказания первой помощи пострадавшим при несчастных случаях на производстве</w:t>
            </w:r>
          </w:p>
        </w:tc>
      </w:tr>
      <w:tr w:rsidR="00400E82" w:rsidRPr="00400E82" w:rsidTr="006403CA">
        <w:trPr>
          <w:trHeight w:val="48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 w:val="restart"/>
          </w:tcPr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ПК 2.2. Производить ремонт кабелей</w:t>
            </w: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Практический опыт: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обнаружения, демонтажа и ремонта поврежденных участков кабельной линии</w:t>
            </w:r>
          </w:p>
        </w:tc>
      </w:tr>
      <w:tr w:rsidR="00400E82" w:rsidRPr="00400E82" w:rsidTr="006403CA">
        <w:trPr>
          <w:trHeight w:val="48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Умения: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обнаруживать место повреждения кабеля;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демонтировать поврежденный участок кабеля и производить его замену;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пользоваться приборами для обнаружения мест повреждения кабеля;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пользоваться инструментами и приспособлениями для ремонта кабеля</w:t>
            </w:r>
          </w:p>
        </w:tc>
      </w:tr>
      <w:tr w:rsidR="00400E82" w:rsidRPr="00400E82" w:rsidTr="006403CA">
        <w:trPr>
          <w:trHeight w:val="48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Знания: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методы и технические средства обнаружения мест повреждения кабеля;</w:t>
            </w:r>
          </w:p>
          <w:p w:rsidR="00400E82" w:rsidRPr="00400E82" w:rsidRDefault="00400E82" w:rsidP="00B12E81">
            <w:pPr>
              <w:pStyle w:val="13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00E82">
              <w:rPr>
                <w:color w:val="000000"/>
                <w:sz w:val="24"/>
                <w:szCs w:val="24"/>
              </w:rPr>
              <w:t xml:space="preserve">правила и технологию демонтажа поврежденного участка кабеля, </w:t>
            </w:r>
          </w:p>
          <w:p w:rsidR="00400E82" w:rsidRPr="00400E82" w:rsidRDefault="00400E82" w:rsidP="00B12E81">
            <w:pPr>
              <w:pStyle w:val="13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00E82">
              <w:rPr>
                <w:color w:val="000000"/>
                <w:sz w:val="24"/>
                <w:szCs w:val="24"/>
              </w:rPr>
              <w:t>правила безопасности при монтаже кабельных линий</w:t>
            </w:r>
          </w:p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применять средства индивидуальной защиты в зависимости от характера выполняемых работ</w:t>
            </w:r>
          </w:p>
        </w:tc>
      </w:tr>
      <w:tr w:rsidR="00400E82" w:rsidRPr="00400E82" w:rsidTr="006403CA">
        <w:trPr>
          <w:trHeight w:val="13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 w:val="restart"/>
          </w:tcPr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  <w:r w:rsidRPr="00400E82">
              <w:rPr>
                <w:color w:val="000000"/>
              </w:rPr>
              <w:t>ПК 2.3. Проверять качество выполненных работ</w:t>
            </w:r>
          </w:p>
        </w:tc>
        <w:tc>
          <w:tcPr>
            <w:tcW w:w="4819" w:type="dxa"/>
          </w:tcPr>
          <w:p w:rsidR="00400E82" w:rsidRPr="00400E82" w:rsidRDefault="00400E82" w:rsidP="00B12E81">
            <w:pPr>
              <w:spacing w:before="0" w:after="0"/>
              <w:rPr>
                <w:b/>
              </w:rPr>
            </w:pPr>
            <w:r w:rsidRPr="00400E82">
              <w:rPr>
                <w:b/>
              </w:rPr>
              <w:t>Практический опыт:</w:t>
            </w:r>
          </w:p>
          <w:p w:rsidR="00400E82" w:rsidRPr="00400E82" w:rsidRDefault="00400E82" w:rsidP="00B12E81">
            <w:pPr>
              <w:spacing w:before="0" w:after="0"/>
              <w:rPr>
                <w:b/>
              </w:rPr>
            </w:pPr>
            <w:r w:rsidRPr="00400E82">
              <w:rPr>
                <w:color w:val="000000"/>
              </w:rPr>
              <w:t>приемо-сдаточных испытаний монтажа кабельной линии, измерения параметров и оценки качества монтажных работ</w:t>
            </w:r>
          </w:p>
        </w:tc>
      </w:tr>
      <w:tr w:rsidR="00400E82" w:rsidRPr="00400E82" w:rsidTr="006403CA">
        <w:trPr>
          <w:trHeight w:val="48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spacing w:before="0" w:after="0"/>
              <w:rPr>
                <w:b/>
              </w:rPr>
            </w:pPr>
            <w:r w:rsidRPr="00400E82">
              <w:rPr>
                <w:b/>
              </w:rPr>
              <w:t>Умения: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производить сдачу кабельной линии в эксплуатацию после монтажа;</w:t>
            </w:r>
          </w:p>
          <w:p w:rsidR="00400E82" w:rsidRPr="00400E82" w:rsidRDefault="00400E82" w:rsidP="00B12E81">
            <w:pPr>
              <w:spacing w:before="0" w:after="0"/>
              <w:rPr>
                <w:b/>
              </w:rPr>
            </w:pPr>
            <w:r w:rsidRPr="00400E82">
              <w:rPr>
                <w:color w:val="000000"/>
              </w:rPr>
              <w:t>пользоваться приборами для измерения параметров кабельной линии</w:t>
            </w:r>
          </w:p>
        </w:tc>
      </w:tr>
      <w:tr w:rsidR="00400E82" w:rsidRPr="00400E82" w:rsidTr="006403CA">
        <w:trPr>
          <w:trHeight w:val="481"/>
          <w:jc w:val="center"/>
        </w:trPr>
        <w:tc>
          <w:tcPr>
            <w:tcW w:w="1986" w:type="dxa"/>
            <w:vMerge/>
          </w:tcPr>
          <w:p w:rsidR="00400E82" w:rsidRPr="00400E82" w:rsidRDefault="00400E82" w:rsidP="00B12E81">
            <w:pPr>
              <w:spacing w:before="0" w:after="0"/>
              <w:jc w:val="both"/>
            </w:pPr>
          </w:p>
        </w:tc>
        <w:tc>
          <w:tcPr>
            <w:tcW w:w="2268" w:type="dxa"/>
            <w:vMerge/>
          </w:tcPr>
          <w:p w:rsidR="00400E82" w:rsidRPr="00400E82" w:rsidRDefault="00400E82" w:rsidP="00B12E81">
            <w:pPr>
              <w:spacing w:before="0" w:after="0"/>
              <w:rPr>
                <w:color w:val="000000"/>
              </w:rPr>
            </w:pPr>
          </w:p>
        </w:tc>
        <w:tc>
          <w:tcPr>
            <w:tcW w:w="4819" w:type="dxa"/>
          </w:tcPr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b/>
              </w:rPr>
              <w:t>Знания:</w:t>
            </w:r>
            <w:r w:rsidRPr="00400E82">
              <w:rPr>
                <w:color w:val="000000"/>
              </w:rPr>
              <w:t xml:space="preserve"> 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критерии оценки качества монтажа кабельной линии;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методы и технические средства испытаний кабеля;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методы и технические средства измерения электрических характеристик кабеля;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нормативные значения параметров кабеля;</w:t>
            </w:r>
          </w:p>
          <w:p w:rsidR="00400E82" w:rsidRPr="00400E82" w:rsidRDefault="00400E82" w:rsidP="00B12E81">
            <w:pPr>
              <w:pStyle w:val="af5"/>
              <w:spacing w:line="240" w:lineRule="auto"/>
              <w:rPr>
                <w:color w:val="000000"/>
              </w:rPr>
            </w:pPr>
            <w:r w:rsidRPr="00400E82">
              <w:rPr>
                <w:color w:val="000000"/>
              </w:rPr>
              <w:t>состав и порядок оформления документации на приемку кабельной линии после монтажа</w:t>
            </w:r>
          </w:p>
        </w:tc>
      </w:tr>
    </w:tbl>
    <w:p w:rsidR="00400E82" w:rsidRDefault="00400E82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Default="006403CA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403CA" w:rsidRPr="006403CA" w:rsidRDefault="006403CA" w:rsidP="006403CA">
      <w:pPr>
        <w:ind w:firstLine="709"/>
        <w:jc w:val="center"/>
        <w:rPr>
          <w:b/>
          <w:bCs/>
        </w:rPr>
      </w:pPr>
      <w:r w:rsidRPr="006403CA">
        <w:rPr>
          <w:b/>
          <w:bCs/>
        </w:rPr>
        <w:lastRenderedPageBreak/>
        <w:t>Раздел 5. Методическая документация, определяющая структуру и организацию образовательного процесса</w:t>
      </w:r>
    </w:p>
    <w:p w:rsidR="006403CA" w:rsidRPr="006403CA" w:rsidRDefault="006403CA" w:rsidP="006403CA">
      <w:pPr>
        <w:pStyle w:val="Heading1"/>
        <w:tabs>
          <w:tab w:val="left" w:pos="0"/>
        </w:tabs>
        <w:ind w:left="0" w:firstLine="709"/>
        <w:jc w:val="center"/>
        <w:rPr>
          <w:sz w:val="24"/>
          <w:szCs w:val="24"/>
          <w:lang w:val="ru-RU"/>
        </w:rPr>
      </w:pPr>
      <w:r w:rsidRPr="006403CA">
        <w:rPr>
          <w:sz w:val="24"/>
          <w:szCs w:val="24"/>
          <w:lang w:val="ru-RU"/>
        </w:rPr>
        <w:t>Документы, регламентирующие содержание и организацию образовательного процесса при реализации ООП</w:t>
      </w:r>
      <w:r w:rsidRPr="006403CA">
        <w:rPr>
          <w:spacing w:val="26"/>
          <w:sz w:val="24"/>
          <w:szCs w:val="24"/>
          <w:lang w:val="ru-RU"/>
        </w:rPr>
        <w:t xml:space="preserve"> </w:t>
      </w:r>
      <w:r w:rsidRPr="006403CA">
        <w:rPr>
          <w:sz w:val="24"/>
          <w:szCs w:val="24"/>
          <w:lang w:val="ru-RU"/>
        </w:rPr>
        <w:t>по</w:t>
      </w:r>
      <w:r w:rsidRPr="006403CA">
        <w:rPr>
          <w:spacing w:val="26"/>
          <w:sz w:val="24"/>
          <w:szCs w:val="24"/>
          <w:lang w:val="ru-RU"/>
        </w:rPr>
        <w:t xml:space="preserve"> </w:t>
      </w:r>
      <w:r w:rsidRPr="006403CA">
        <w:rPr>
          <w:sz w:val="24"/>
          <w:szCs w:val="24"/>
          <w:lang w:val="ru-RU"/>
        </w:rPr>
        <w:t xml:space="preserve">профессии </w:t>
      </w:r>
      <w:r w:rsidRPr="006403CA">
        <w:rPr>
          <w:color w:val="000000"/>
          <w:sz w:val="24"/>
          <w:szCs w:val="24"/>
          <w:lang w:val="ru-RU"/>
        </w:rPr>
        <w:t>08.01.18 Электромонтажник электрических сетей и электрооборудования</w:t>
      </w:r>
    </w:p>
    <w:p w:rsidR="006403CA" w:rsidRPr="006403CA" w:rsidRDefault="006403CA" w:rsidP="006403CA">
      <w:pPr>
        <w:pStyle w:val="Heading1"/>
        <w:tabs>
          <w:tab w:val="left" w:pos="0"/>
        </w:tabs>
        <w:ind w:left="0" w:firstLine="709"/>
        <w:jc w:val="center"/>
        <w:rPr>
          <w:b w:val="0"/>
          <w:sz w:val="24"/>
          <w:szCs w:val="24"/>
          <w:lang w:val="ru-RU"/>
        </w:rPr>
      </w:pPr>
    </w:p>
    <w:p w:rsidR="006403CA" w:rsidRPr="006403CA" w:rsidRDefault="006403CA" w:rsidP="006403CA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6403CA">
        <w:rPr>
          <w:rFonts w:ascii="Times New Roman" w:hAnsi="Times New Roman" w:cs="Times New Roman"/>
        </w:rPr>
        <w:t xml:space="preserve">В соответствии с ФГОС СПО по профессии </w:t>
      </w:r>
      <w:r w:rsidRPr="00400E82">
        <w:rPr>
          <w:rFonts w:ascii="Times New Roman" w:hAnsi="Times New Roman" w:cs="Times New Roman"/>
          <w:color w:val="000000"/>
        </w:rPr>
        <w:t>08.01.18 Электромонтажник электрических сетей и электрооборудования</w:t>
      </w:r>
      <w:r w:rsidRPr="006403CA">
        <w:rPr>
          <w:rFonts w:ascii="Times New Roman" w:hAnsi="Times New Roman" w:cs="Times New Roman"/>
        </w:rPr>
        <w:t xml:space="preserve"> содержание и организация образовательного процесса при реализации данной ООП регламентируется: графиком учебного процесса, учебным планом специальности; рабочими программами дисциплин (модулей); материалами,  обеспечивающими  качество подготовки и воспитания обучающихся; программами учебных и производственных практик, а также методическими материалами, обеспечивающими реализацию соответствующих образовательных технологий.</w:t>
      </w:r>
    </w:p>
    <w:p w:rsidR="006403CA" w:rsidRPr="006403CA" w:rsidRDefault="006403CA" w:rsidP="006403CA">
      <w:pPr>
        <w:pStyle w:val="a5"/>
        <w:ind w:firstLine="709"/>
        <w:jc w:val="both"/>
        <w:rPr>
          <w:rFonts w:ascii="Times New Roman" w:hAnsi="Times New Roman" w:cs="Times New Roman"/>
        </w:rPr>
      </w:pPr>
    </w:p>
    <w:p w:rsidR="006403CA" w:rsidRPr="006403CA" w:rsidRDefault="006403CA" w:rsidP="006403CA">
      <w:pPr>
        <w:pStyle w:val="Heading1"/>
        <w:spacing w:after="120"/>
        <w:ind w:left="709"/>
        <w:rPr>
          <w:sz w:val="24"/>
          <w:szCs w:val="24"/>
          <w:lang w:val="ru-RU"/>
        </w:rPr>
      </w:pPr>
      <w:r w:rsidRPr="006403CA">
        <w:rPr>
          <w:spacing w:val="-3"/>
          <w:sz w:val="24"/>
          <w:szCs w:val="24"/>
          <w:lang w:val="ru-RU"/>
        </w:rPr>
        <w:t>5.1 График учебного</w:t>
      </w:r>
      <w:r w:rsidRPr="006403CA">
        <w:rPr>
          <w:spacing w:val="-6"/>
          <w:sz w:val="24"/>
          <w:szCs w:val="24"/>
          <w:lang w:val="ru-RU"/>
        </w:rPr>
        <w:t xml:space="preserve"> </w:t>
      </w:r>
      <w:r w:rsidRPr="006403CA">
        <w:rPr>
          <w:spacing w:val="-3"/>
          <w:sz w:val="24"/>
          <w:szCs w:val="24"/>
          <w:lang w:val="ru-RU"/>
        </w:rPr>
        <w:t>процесса</w:t>
      </w:r>
    </w:p>
    <w:p w:rsidR="006403CA" w:rsidRPr="006403CA" w:rsidRDefault="006403CA" w:rsidP="006403CA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6403CA">
        <w:rPr>
          <w:rFonts w:ascii="Times New Roman" w:hAnsi="Times New Roman" w:cs="Times New Roman"/>
        </w:rPr>
        <w:t xml:space="preserve">В графике учебного процесса указывается последовательность реализации ООП профессии </w:t>
      </w:r>
      <w:r w:rsidRPr="00400E82">
        <w:rPr>
          <w:rFonts w:ascii="Times New Roman" w:hAnsi="Times New Roman" w:cs="Times New Roman"/>
          <w:color w:val="000000"/>
        </w:rPr>
        <w:t>08.01.18 Электромонтажник электрических сетей и электрооборудования</w:t>
      </w:r>
      <w:r w:rsidRPr="006403CA">
        <w:rPr>
          <w:rFonts w:ascii="Times New Roman" w:hAnsi="Times New Roman" w:cs="Times New Roman"/>
        </w:rPr>
        <w:t xml:space="preserve"> по годам, включая теоретическое обучение, практики, промежуточную аттестацию, государственную итоговую аттестацию, время каникулярное.</w:t>
      </w:r>
    </w:p>
    <w:p w:rsidR="006403CA" w:rsidRPr="006403CA" w:rsidRDefault="006403CA" w:rsidP="006403CA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6403CA">
        <w:rPr>
          <w:rFonts w:ascii="Times New Roman" w:hAnsi="Times New Roman" w:cs="Times New Roman"/>
        </w:rPr>
        <w:t>График учебного процесса представлен в Учебном плане ООП по профессии</w:t>
      </w:r>
      <w:r>
        <w:rPr>
          <w:rFonts w:ascii="Times New Roman" w:hAnsi="Times New Roman" w:cs="Times New Roman"/>
        </w:rPr>
        <w:t xml:space="preserve"> </w:t>
      </w:r>
      <w:r w:rsidRPr="00400E82">
        <w:rPr>
          <w:rFonts w:ascii="Times New Roman" w:hAnsi="Times New Roman" w:cs="Times New Roman"/>
          <w:color w:val="000000"/>
        </w:rPr>
        <w:t>08.01.18 Электромонтажник электрических сетей и электрооборудования</w:t>
      </w:r>
      <w:r w:rsidRPr="006403CA">
        <w:rPr>
          <w:rFonts w:ascii="Times New Roman" w:hAnsi="Times New Roman" w:cs="Times New Roman"/>
        </w:rPr>
        <w:t>.</w:t>
      </w:r>
    </w:p>
    <w:p w:rsidR="006403CA" w:rsidRPr="006403CA" w:rsidRDefault="006403CA" w:rsidP="006403CA">
      <w:pPr>
        <w:pStyle w:val="Heading1"/>
        <w:numPr>
          <w:ilvl w:val="1"/>
          <w:numId w:val="12"/>
        </w:numPr>
        <w:tabs>
          <w:tab w:val="left" w:pos="1205"/>
        </w:tabs>
        <w:ind w:left="0" w:firstLine="709"/>
        <w:jc w:val="both"/>
        <w:rPr>
          <w:sz w:val="24"/>
          <w:szCs w:val="24"/>
          <w:lang w:val="ru-RU"/>
        </w:rPr>
      </w:pPr>
    </w:p>
    <w:p w:rsidR="006403CA" w:rsidRPr="006403CA" w:rsidRDefault="006403CA" w:rsidP="006403CA">
      <w:pPr>
        <w:pStyle w:val="Heading1"/>
        <w:spacing w:after="120"/>
        <w:ind w:left="709"/>
        <w:rPr>
          <w:sz w:val="24"/>
          <w:szCs w:val="24"/>
          <w:lang w:val="ru-RU"/>
        </w:rPr>
      </w:pPr>
      <w:r w:rsidRPr="006403CA">
        <w:rPr>
          <w:sz w:val="24"/>
          <w:szCs w:val="24"/>
          <w:lang w:val="ru-RU"/>
        </w:rPr>
        <w:t>5.2 Учебный</w:t>
      </w:r>
      <w:r w:rsidRPr="006403CA">
        <w:rPr>
          <w:spacing w:val="-2"/>
          <w:sz w:val="24"/>
          <w:szCs w:val="24"/>
          <w:lang w:val="ru-RU"/>
        </w:rPr>
        <w:t xml:space="preserve"> </w:t>
      </w:r>
      <w:r w:rsidRPr="006403CA">
        <w:rPr>
          <w:sz w:val="24"/>
          <w:szCs w:val="24"/>
          <w:lang w:val="ru-RU"/>
        </w:rPr>
        <w:t>план</w:t>
      </w:r>
    </w:p>
    <w:p w:rsidR="006403CA" w:rsidRPr="006403CA" w:rsidRDefault="006403CA" w:rsidP="006403CA">
      <w:pPr>
        <w:spacing w:before="0" w:after="0"/>
        <w:ind w:firstLine="709"/>
        <w:jc w:val="both"/>
        <w:rPr>
          <w:rFonts w:eastAsia="Arial"/>
          <w:lang w:eastAsia="ar-SA"/>
        </w:rPr>
      </w:pPr>
      <w:r w:rsidRPr="006403CA">
        <w:rPr>
          <w:rFonts w:eastAsia="Arial"/>
          <w:lang w:eastAsia="ar-SA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обучающихся и формы их промежуточной аттестации (пункт 22 статьи 2 Федерального закона от 29 декабря 2012 г. №273-ФЗ «Об образовании в Российской Федерации»; п.12 приказа Минобрнауки России от 14.06.2013 № 464 (ред. от 15.12.2014)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образования»).</w:t>
      </w:r>
    </w:p>
    <w:p w:rsidR="006403CA" w:rsidRPr="006403CA" w:rsidRDefault="006403CA" w:rsidP="006403CA">
      <w:pPr>
        <w:spacing w:before="0" w:after="0"/>
        <w:ind w:firstLine="709"/>
        <w:jc w:val="both"/>
        <w:rPr>
          <w:rFonts w:eastAsia="Arial"/>
          <w:lang w:eastAsia="ar-SA"/>
        </w:rPr>
      </w:pPr>
      <w:r w:rsidRPr="006403CA">
        <w:rPr>
          <w:rFonts w:eastAsia="Arial"/>
          <w:lang w:eastAsia="ar-SA"/>
        </w:rPr>
        <w:t xml:space="preserve">Учебный план образовательной программы разрабатывается на основе ФГОС СПО по профессии, а также Федерального государственного образовательного стандарта среднего общего образования (в случае реализации образовательной программы СПО на базе основного общего образования) с учетом примерной основной образовательной программы СПО (ПООП СПО). </w:t>
      </w:r>
    </w:p>
    <w:p w:rsidR="006403CA" w:rsidRPr="006403CA" w:rsidRDefault="006403CA" w:rsidP="006403CA">
      <w:pPr>
        <w:spacing w:before="0" w:after="0"/>
        <w:ind w:firstLine="709"/>
        <w:jc w:val="both"/>
        <w:rPr>
          <w:rFonts w:eastAsia="Arial"/>
          <w:lang w:eastAsia="ar-SA"/>
        </w:rPr>
      </w:pPr>
      <w:r w:rsidRPr="006403CA">
        <w:rPr>
          <w:rFonts w:eastAsia="Arial"/>
          <w:lang w:eastAsia="ar-SA"/>
        </w:rPr>
        <w:t xml:space="preserve">При разработке учебного плана определяются качественные и количественные характеристики образовательной программы по профессии среднего профессионального образования, в том числе: объёмные параметры учебной нагрузки в целом, по годам обучения и по семестрам; перечень учебных дисциплин, профессиональных модулей и их составных элементов (междисциплинарных курсов, учебной и производственной практик); последовательность изучения учебных дисциплин и профессиональных модулей; виды учебных занятий; распределение различных форм промежуточной аттестации по годам обучения и по семестрам; объёмные показатели подготовки и проведения государственной (итоговой) аттестации, условия проведения демонстрационного экзамена в структуре процедур государственной итоговой аттестации. </w:t>
      </w:r>
    </w:p>
    <w:p w:rsidR="006403CA" w:rsidRPr="006403CA" w:rsidRDefault="006403CA" w:rsidP="006403CA">
      <w:pPr>
        <w:pStyle w:val="a5"/>
        <w:spacing w:after="0"/>
        <w:ind w:firstLine="709"/>
        <w:jc w:val="both"/>
        <w:rPr>
          <w:rStyle w:val="ac"/>
          <w:rFonts w:ascii="Times New Roman" w:hAnsi="Times New Roman" w:cs="Times New Roman"/>
          <w:i w:val="0"/>
          <w:iCs w:val="0"/>
        </w:rPr>
      </w:pPr>
      <w:r w:rsidRPr="006403CA">
        <w:rPr>
          <w:rFonts w:ascii="Times New Roman" w:eastAsia="Arial" w:hAnsi="Times New Roman" w:cs="Times New Roman"/>
          <w:lang w:eastAsia="ar-SA"/>
        </w:rPr>
        <w:t xml:space="preserve">Объем недельной образовательной нагрузки обучающихся по программе не может превышать 36 академических часа, и включает все виды работы во взаимодействии с преподавателем и самостоятельную учебную работу. Все виды проводимых учебных мероприятий, требующих взаимодействия обучаемого и обучающего должны быть отражены в </w:t>
      </w:r>
      <w:r w:rsidRPr="006403CA">
        <w:rPr>
          <w:rFonts w:ascii="Times New Roman" w:eastAsia="Arial" w:hAnsi="Times New Roman" w:cs="Times New Roman"/>
          <w:lang w:eastAsia="ar-SA"/>
        </w:rPr>
        <w:lastRenderedPageBreak/>
        <w:t xml:space="preserve">объеме часов дисциплин, междисциплинарных курсов, практик, составляющих структуру учебного плана. Время, отводимое на самостоятельную работу обучающегося, не относится к времени, отводимому на работу во взаимодействии, но входит в объем часов учебного плана. Организация самостоятельной работы обучающихся относится к свободе образовательной организации. </w:t>
      </w:r>
      <w:r w:rsidRPr="006403CA">
        <w:rPr>
          <w:rFonts w:ascii="Times New Roman" w:hAnsi="Times New Roman" w:cs="Times New Roman"/>
        </w:rPr>
        <w:t xml:space="preserve">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необходимых </w:t>
      </w:r>
      <w:r w:rsidRPr="006403CA">
        <w:rPr>
          <w:rStyle w:val="ac"/>
          <w:rFonts w:ascii="Times New Roman" w:hAnsi="Times New Roman" w:cs="Times New Roman"/>
          <w:i w:val="0"/>
          <w:iCs w:val="0"/>
        </w:rPr>
        <w:t xml:space="preserve">для выполнения заданий самостоятельной работы обучающихся, предусмотренных тематическим планом и содержанием учебной дисциплины. </w:t>
      </w:r>
    </w:p>
    <w:p w:rsidR="006403CA" w:rsidRPr="006403CA" w:rsidRDefault="006403CA" w:rsidP="006403CA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6403CA">
        <w:rPr>
          <w:rFonts w:ascii="Times New Roman" w:hAnsi="Times New Roman" w:cs="Times New Roman"/>
        </w:rPr>
        <w:t xml:space="preserve">ООП СПО профессии </w:t>
      </w:r>
      <w:r w:rsidRPr="00400E82">
        <w:rPr>
          <w:rFonts w:ascii="Times New Roman" w:hAnsi="Times New Roman" w:cs="Times New Roman"/>
          <w:color w:val="000000"/>
        </w:rPr>
        <w:t>08.01.18 Электромонтажник электрических сетей и электрооборудования</w:t>
      </w:r>
      <w:r w:rsidRPr="006403CA">
        <w:rPr>
          <w:rFonts w:ascii="Times New Roman" w:hAnsi="Times New Roman" w:cs="Times New Roman"/>
        </w:rPr>
        <w:t xml:space="preserve"> предусматривает изучение следующих учебных циклов:</w:t>
      </w:r>
    </w:p>
    <w:p w:rsidR="006403CA" w:rsidRPr="006403CA" w:rsidRDefault="006403CA" w:rsidP="006403CA">
      <w:pPr>
        <w:pStyle w:val="a8"/>
        <w:widowControl w:val="0"/>
        <w:numPr>
          <w:ilvl w:val="3"/>
          <w:numId w:val="13"/>
        </w:numPr>
        <w:tabs>
          <w:tab w:val="left" w:pos="949"/>
          <w:tab w:val="left" w:pos="95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3CA">
        <w:rPr>
          <w:rFonts w:ascii="Times New Roman" w:hAnsi="Times New Roman"/>
          <w:sz w:val="24"/>
          <w:szCs w:val="24"/>
        </w:rPr>
        <w:t>общеобразовательный (ОУД);</w:t>
      </w:r>
    </w:p>
    <w:p w:rsidR="006403CA" w:rsidRPr="006403CA" w:rsidRDefault="006403CA" w:rsidP="006403CA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6403CA">
        <w:rPr>
          <w:rFonts w:ascii="Times New Roman" w:hAnsi="Times New Roman"/>
          <w:sz w:val="24"/>
          <w:szCs w:val="24"/>
        </w:rPr>
        <w:t>общепрофессиональный цикл</w:t>
      </w:r>
      <w:r w:rsidRPr="006403CA">
        <w:rPr>
          <w:rFonts w:ascii="Times New Roman" w:hAnsi="Times New Roman"/>
          <w:sz w:val="24"/>
          <w:szCs w:val="24"/>
        </w:rPr>
        <w:tab/>
        <w:t>(ОП);</w:t>
      </w:r>
    </w:p>
    <w:p w:rsidR="006403CA" w:rsidRPr="006403CA" w:rsidRDefault="006403CA" w:rsidP="006403CA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  <w:tab w:val="left" w:pos="3119"/>
          <w:tab w:val="left" w:pos="3686"/>
          <w:tab w:val="left" w:pos="7655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6403CA">
        <w:rPr>
          <w:rFonts w:ascii="Times New Roman" w:hAnsi="Times New Roman"/>
          <w:sz w:val="24"/>
          <w:szCs w:val="24"/>
        </w:rPr>
        <w:t>профессиональный цикл</w:t>
      </w:r>
      <w:r w:rsidRPr="006403CA">
        <w:rPr>
          <w:rFonts w:ascii="Times New Roman" w:hAnsi="Times New Roman"/>
          <w:sz w:val="24"/>
          <w:szCs w:val="24"/>
        </w:rPr>
        <w:tab/>
        <w:t>(П): профессиональные модули</w:t>
      </w:r>
      <w:r w:rsidRPr="006403C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403CA">
        <w:rPr>
          <w:rFonts w:ascii="Times New Roman" w:hAnsi="Times New Roman"/>
          <w:sz w:val="24"/>
          <w:szCs w:val="24"/>
        </w:rPr>
        <w:t>(ПМ)</w:t>
      </w:r>
    </w:p>
    <w:p w:rsidR="006403CA" w:rsidRPr="006403CA" w:rsidRDefault="006403CA" w:rsidP="006403CA">
      <w:pPr>
        <w:pStyle w:val="a5"/>
        <w:spacing w:after="0"/>
        <w:ind w:firstLine="709"/>
        <w:jc w:val="both"/>
        <w:rPr>
          <w:rFonts w:ascii="Times New Roman" w:hAnsi="Times New Roman" w:cs="Times New Roman"/>
        </w:rPr>
      </w:pPr>
      <w:r w:rsidRPr="006403CA">
        <w:rPr>
          <w:rFonts w:ascii="Times New Roman" w:hAnsi="Times New Roman" w:cs="Times New Roman"/>
        </w:rPr>
        <w:t>и разделов:</w:t>
      </w:r>
    </w:p>
    <w:p w:rsidR="006403CA" w:rsidRPr="006403CA" w:rsidRDefault="006403CA" w:rsidP="006403CA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3CA">
        <w:rPr>
          <w:rFonts w:ascii="Times New Roman" w:hAnsi="Times New Roman"/>
          <w:sz w:val="24"/>
          <w:szCs w:val="24"/>
        </w:rPr>
        <w:t>учебная</w:t>
      </w:r>
      <w:r w:rsidRPr="006403C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03CA">
        <w:rPr>
          <w:rFonts w:ascii="Times New Roman" w:hAnsi="Times New Roman"/>
          <w:sz w:val="24"/>
          <w:szCs w:val="24"/>
        </w:rPr>
        <w:t>практика;</w:t>
      </w:r>
    </w:p>
    <w:p w:rsidR="006403CA" w:rsidRPr="006403CA" w:rsidRDefault="006403CA" w:rsidP="006403CA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3CA">
        <w:rPr>
          <w:rFonts w:ascii="Times New Roman" w:hAnsi="Times New Roman"/>
          <w:sz w:val="24"/>
          <w:szCs w:val="24"/>
        </w:rPr>
        <w:t>производственная практика;</w:t>
      </w:r>
    </w:p>
    <w:p w:rsidR="006403CA" w:rsidRPr="006403CA" w:rsidRDefault="006403CA" w:rsidP="006403CA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3CA">
        <w:rPr>
          <w:rFonts w:ascii="Times New Roman" w:hAnsi="Times New Roman"/>
          <w:sz w:val="24"/>
          <w:szCs w:val="24"/>
        </w:rPr>
        <w:t>промежуточная</w:t>
      </w:r>
      <w:r w:rsidRPr="006403C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403CA">
        <w:rPr>
          <w:rFonts w:ascii="Times New Roman" w:hAnsi="Times New Roman"/>
          <w:sz w:val="24"/>
          <w:szCs w:val="24"/>
        </w:rPr>
        <w:t>аттестация;</w:t>
      </w:r>
    </w:p>
    <w:p w:rsidR="006403CA" w:rsidRPr="006403CA" w:rsidRDefault="006403CA" w:rsidP="006403CA">
      <w:pPr>
        <w:pStyle w:val="a8"/>
        <w:widowControl w:val="0"/>
        <w:numPr>
          <w:ilvl w:val="3"/>
          <w:numId w:val="13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3CA">
        <w:rPr>
          <w:rFonts w:ascii="Times New Roman" w:hAnsi="Times New Roman"/>
          <w:sz w:val="24"/>
          <w:szCs w:val="24"/>
        </w:rPr>
        <w:t>государственная итоговая аттестация.</w:t>
      </w:r>
    </w:p>
    <w:p w:rsidR="006403CA" w:rsidRPr="006403CA" w:rsidRDefault="006403CA" w:rsidP="006403CA">
      <w:pPr>
        <w:shd w:val="clear" w:color="auto" w:fill="FFFFFF"/>
        <w:spacing w:before="0" w:after="0"/>
        <w:ind w:firstLine="709"/>
        <w:jc w:val="both"/>
        <w:rPr>
          <w:bCs/>
          <w:color w:val="000000"/>
          <w:shd w:val="clear" w:color="auto" w:fill="FFFFFF"/>
        </w:rPr>
      </w:pPr>
      <w:r w:rsidRPr="006403CA">
        <w:rPr>
          <w:bCs/>
          <w:color w:val="000000"/>
          <w:shd w:val="clear" w:color="auto" w:fill="FFFFFF"/>
        </w:rPr>
        <w:t>Выпускная квалификационная работа по профессии проводится в виде демонстрационного экзамена, который способствует систематизации и закреплению знаний выпускника по профессии при решении конкретных задач, а также выяснению уровня подготовки выпускника к самостоятельной профессиональной деятельности.</w:t>
      </w:r>
    </w:p>
    <w:p w:rsidR="006403CA" w:rsidRDefault="006403CA" w:rsidP="006403CA">
      <w:pPr>
        <w:shd w:val="clear" w:color="auto" w:fill="FFFFFF"/>
        <w:spacing w:before="0" w:after="0"/>
        <w:ind w:firstLine="709"/>
        <w:jc w:val="both"/>
        <w:rPr>
          <w:bCs/>
          <w:color w:val="000000"/>
          <w:shd w:val="clear" w:color="auto" w:fill="FFFFFF"/>
        </w:rPr>
      </w:pPr>
      <w:r w:rsidRPr="006403CA">
        <w:rPr>
          <w:bCs/>
          <w:color w:val="000000"/>
          <w:shd w:val="clear" w:color="auto" w:fill="FFFFFF"/>
        </w:rPr>
        <w:t>Содержание заданий выпускной квалификационной работы должна соответствовать результатам освоения одного или нескольких профессиональных модулей, входящих в образовательную программу.</w:t>
      </w:r>
    </w:p>
    <w:p w:rsidR="00531920" w:rsidRPr="006403CA" w:rsidRDefault="00531920" w:rsidP="006403CA">
      <w:pPr>
        <w:shd w:val="clear" w:color="auto" w:fill="FFFFFF"/>
        <w:spacing w:before="0" w:after="0"/>
        <w:ind w:firstLine="709"/>
        <w:jc w:val="both"/>
        <w:rPr>
          <w:bCs/>
          <w:color w:val="000000"/>
          <w:shd w:val="clear" w:color="auto" w:fill="FFFFFF"/>
        </w:rPr>
      </w:pPr>
    </w:p>
    <w:p w:rsidR="006403CA" w:rsidRPr="006403CA" w:rsidRDefault="006403CA" w:rsidP="006403CA">
      <w:pPr>
        <w:shd w:val="clear" w:color="auto" w:fill="FFFFFF"/>
        <w:autoSpaceDE w:val="0"/>
        <w:autoSpaceDN w:val="0"/>
        <w:adjustRightInd w:val="0"/>
        <w:spacing w:after="240"/>
        <w:ind w:firstLine="709"/>
        <w:jc w:val="both"/>
        <w:rPr>
          <w:b/>
        </w:rPr>
      </w:pPr>
      <w:r w:rsidRPr="006403CA">
        <w:rPr>
          <w:b/>
        </w:rPr>
        <w:t xml:space="preserve">Базисный учебный план </w:t>
      </w:r>
      <w:r w:rsidRPr="006403CA">
        <w:rPr>
          <w:b/>
          <w:bCs/>
          <w:color w:val="000000"/>
        </w:rPr>
        <w:t xml:space="preserve">образовательной программы СПО </w:t>
      </w:r>
      <w:r w:rsidRPr="006403CA">
        <w:rPr>
          <w:b/>
        </w:rPr>
        <w:t>по профессии 43.01.09 Повар, кондитер</w:t>
      </w:r>
    </w:p>
    <w:tbl>
      <w:tblPr>
        <w:tblW w:w="10080" w:type="dxa"/>
        <w:tblInd w:w="93" w:type="dxa"/>
        <w:tblLayout w:type="fixed"/>
        <w:tblLook w:val="04A0"/>
      </w:tblPr>
      <w:tblGrid>
        <w:gridCol w:w="1008"/>
        <w:gridCol w:w="3260"/>
        <w:gridCol w:w="1701"/>
        <w:gridCol w:w="1276"/>
        <w:gridCol w:w="1275"/>
        <w:gridCol w:w="1560"/>
      </w:tblGrid>
      <w:tr w:rsidR="00D929A9" w:rsidRPr="00D929A9" w:rsidTr="00D929A9">
        <w:trPr>
          <w:trHeight w:val="915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Индекс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Объем образовательной нагрузки,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Обязательная часть ОП, час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Вариативная часть ОП, час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Общеобразовательная подготовка, час</w:t>
            </w:r>
          </w:p>
        </w:tc>
      </w:tr>
      <w:tr w:rsidR="00D929A9" w:rsidRPr="00D929A9" w:rsidTr="00D929A9">
        <w:trPr>
          <w:trHeight w:val="81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6</w:t>
            </w:r>
          </w:p>
        </w:tc>
      </w:tr>
      <w:tr w:rsidR="00D929A9" w:rsidRPr="00D929A9" w:rsidTr="00D929A9">
        <w:trPr>
          <w:trHeight w:val="5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sz w:val="18"/>
                <w:szCs w:val="18"/>
              </w:rPr>
            </w:pPr>
            <w:r w:rsidRPr="00D929A9">
              <w:rPr>
                <w:b/>
                <w:bCs/>
                <w:sz w:val="18"/>
                <w:szCs w:val="18"/>
              </w:rPr>
              <w:t>ОУД.00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</w:rPr>
            </w:pPr>
            <w:r w:rsidRPr="00D929A9">
              <w:rPr>
                <w:b/>
                <w:bCs/>
                <w:sz w:val="22"/>
                <w:szCs w:val="22"/>
              </w:rPr>
              <w:t>Общеобразовательные учебные дисциплины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2160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2160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sz w:val="18"/>
                <w:szCs w:val="18"/>
              </w:rPr>
            </w:pPr>
            <w:r w:rsidRPr="00D929A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</w:rPr>
            </w:pPr>
            <w:r w:rsidRPr="00D929A9">
              <w:rPr>
                <w:b/>
                <w:bCs/>
                <w:sz w:val="22"/>
                <w:szCs w:val="22"/>
              </w:rPr>
              <w:t>Общие дисциплины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1490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1490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162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230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ОУД.03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230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322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ОУД.05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200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ОУД.06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194</w:t>
            </w:r>
          </w:p>
        </w:tc>
      </w:tr>
      <w:tr w:rsidR="00D929A9" w:rsidRPr="00D929A9" w:rsidTr="00D929A9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ОУД.07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112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ОУД.08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Астрономия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40</w:t>
            </w:r>
          </w:p>
        </w:tc>
      </w:tr>
      <w:tr w:rsidR="00D929A9" w:rsidRPr="00D929A9" w:rsidTr="00D929A9">
        <w:trPr>
          <w:trHeight w:val="5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</w:rPr>
            </w:pPr>
            <w:r w:rsidRPr="00D929A9">
              <w:rPr>
                <w:b/>
                <w:bCs/>
                <w:sz w:val="22"/>
                <w:szCs w:val="22"/>
              </w:rPr>
              <w:t>По выбору из обязательных предметных областей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670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670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ОУД.09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212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230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Естествознание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114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ОУД.11.01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Естествознание/Химия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D929A9">
              <w:rPr>
                <w:i/>
                <w:i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D929A9">
              <w:rPr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76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ОУД.11.02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</w:pPr>
            <w:r w:rsidRPr="00D929A9">
              <w:rPr>
                <w:sz w:val="22"/>
                <w:szCs w:val="22"/>
              </w:rPr>
              <w:t>Естествознание/Биология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D929A9">
              <w:rPr>
                <w:i/>
                <w:i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D929A9">
              <w:rPr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38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ОУД.12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Родная 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D929A9">
              <w:rPr>
                <w:i/>
                <w:i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D929A9">
              <w:rPr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114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sz w:val="18"/>
                <w:szCs w:val="18"/>
              </w:rPr>
            </w:pPr>
            <w:r w:rsidRPr="00D929A9">
              <w:rPr>
                <w:b/>
                <w:bCs/>
                <w:sz w:val="18"/>
                <w:szCs w:val="18"/>
              </w:rPr>
              <w:t>ОП.00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</w:rPr>
            </w:pPr>
            <w:r w:rsidRPr="00D929A9">
              <w:rPr>
                <w:b/>
                <w:bCs/>
                <w:sz w:val="22"/>
                <w:szCs w:val="22"/>
              </w:rPr>
              <w:t>Общепрофессиональный  цикл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2D4FD4" w:rsidP="00566316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566316">
              <w:rPr>
                <w:b/>
                <w:bCs/>
                <w:color w:val="00000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2D4FD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318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ОП.01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Электротехника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72</w:t>
            </w:r>
          </w:p>
        </w:tc>
      </w:tr>
      <w:tr w:rsidR="00D929A9" w:rsidRPr="00D929A9" w:rsidTr="00D929A9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ОП.02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Общая технология электромонтажных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72</w:t>
            </w:r>
          </w:p>
        </w:tc>
      </w:tr>
      <w:tr w:rsidR="00D929A9" w:rsidRPr="00D929A9" w:rsidTr="00D929A9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ОП.03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Иностранный язык в профессиональной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4E00FC" w:rsidP="00D929A9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4E00FC" w:rsidP="00D929A9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ОП.04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18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ОП.05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ОП.06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Электроматериаловедение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48</w:t>
            </w:r>
          </w:p>
        </w:tc>
      </w:tr>
      <w:tr w:rsidR="002D4FD4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FD4" w:rsidRPr="00D929A9" w:rsidRDefault="002D4FD4" w:rsidP="00D929A9">
            <w:pPr>
              <w:spacing w:before="0" w:after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ОП.07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FD4" w:rsidRPr="00D929A9" w:rsidRDefault="002D4FD4" w:rsidP="002D4FD4">
            <w:pPr>
              <w:spacing w:before="0" w:after="0"/>
              <w:rPr>
                <w:color w:val="000000"/>
              </w:rPr>
            </w:pPr>
            <w:r w:rsidRPr="002D4FD4">
              <w:rPr>
                <w:color w:val="000000"/>
                <w:sz w:val="22"/>
                <w:szCs w:val="22"/>
              </w:rPr>
              <w:t>Татарский язык в профессиональной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FD4" w:rsidRPr="00D929A9" w:rsidRDefault="002D4FD4" w:rsidP="00D929A9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FD4" w:rsidRPr="00D929A9" w:rsidRDefault="002D4FD4" w:rsidP="00D929A9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FD4" w:rsidRPr="00D929A9" w:rsidRDefault="002D4FD4" w:rsidP="00D929A9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FD4" w:rsidRPr="00D929A9" w:rsidRDefault="002D4FD4" w:rsidP="00D929A9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4E00FC" w:rsidRPr="004E00FC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0FC" w:rsidRPr="004E00FC" w:rsidRDefault="004E00FC" w:rsidP="00D929A9">
            <w:pPr>
              <w:spacing w:before="0" w:after="0"/>
              <w:rPr>
                <w:bCs/>
                <w:sz w:val="22"/>
                <w:szCs w:val="22"/>
              </w:rPr>
            </w:pPr>
            <w:r w:rsidRPr="004E00FC">
              <w:rPr>
                <w:bCs/>
                <w:sz w:val="22"/>
                <w:szCs w:val="22"/>
              </w:rPr>
              <w:t>ОП.08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0FC" w:rsidRPr="004E00FC" w:rsidRDefault="004E00FC" w:rsidP="00D929A9">
            <w:pPr>
              <w:spacing w:before="0" w:after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Компьютерная инженерная графика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0FC" w:rsidRPr="004E00FC" w:rsidRDefault="004E00FC" w:rsidP="00D929A9">
            <w:pPr>
              <w:spacing w:before="0" w:after="0"/>
              <w:jc w:val="center"/>
              <w:rPr>
                <w:bCs/>
                <w:color w:val="000000"/>
              </w:rPr>
            </w:pPr>
            <w:r w:rsidRPr="004E00FC">
              <w:rPr>
                <w:bCs/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0FC" w:rsidRPr="004E00FC" w:rsidRDefault="004E00FC" w:rsidP="00D929A9">
            <w:pPr>
              <w:spacing w:before="0" w:after="0"/>
              <w:jc w:val="center"/>
              <w:rPr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0FC" w:rsidRPr="004E00FC" w:rsidRDefault="004E00FC" w:rsidP="00D929A9">
            <w:pPr>
              <w:spacing w:before="0" w:after="0"/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0FC" w:rsidRPr="004E00FC" w:rsidRDefault="004E00FC" w:rsidP="002D4FD4">
            <w:pPr>
              <w:spacing w:before="0" w:after="0"/>
              <w:jc w:val="center"/>
              <w:rPr>
                <w:bCs/>
                <w:color w:val="000000"/>
              </w:rPr>
            </w:pPr>
            <w:r w:rsidRPr="004E00FC">
              <w:rPr>
                <w:bCs/>
                <w:color w:val="000000"/>
              </w:rPr>
              <w:t>48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sz w:val="18"/>
                <w:szCs w:val="18"/>
              </w:rPr>
            </w:pPr>
            <w:r w:rsidRPr="00D929A9">
              <w:rPr>
                <w:b/>
                <w:bCs/>
                <w:sz w:val="18"/>
                <w:szCs w:val="18"/>
              </w:rPr>
              <w:t>П.00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  <w:sz w:val="22"/>
                <w:szCs w:val="22"/>
              </w:rPr>
              <w:t>Професссиональный цикл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972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2D4FD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438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sz w:val="18"/>
                <w:szCs w:val="18"/>
              </w:rPr>
            </w:pPr>
            <w:r w:rsidRPr="00D929A9">
              <w:rPr>
                <w:b/>
                <w:bCs/>
                <w:sz w:val="18"/>
                <w:szCs w:val="18"/>
              </w:rPr>
              <w:t>ПМ.00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  <w:sz w:val="22"/>
                <w:szCs w:val="22"/>
              </w:rPr>
              <w:t>Профессиональные модули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972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2D4FD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438</w:t>
            </w:r>
          </w:p>
        </w:tc>
      </w:tr>
      <w:tr w:rsidR="00D929A9" w:rsidRPr="00D929A9" w:rsidTr="00D929A9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D929A9">
              <w:rPr>
                <w:b/>
                <w:bCs/>
                <w:i/>
                <w:iCs/>
                <w:sz w:val="22"/>
                <w:szCs w:val="22"/>
              </w:rPr>
              <w:t>ПМ.01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i/>
                <w:iCs/>
                <w:color w:val="000000"/>
              </w:rPr>
            </w:pPr>
            <w:r w:rsidRPr="00D929A9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Монтаж осветительных электропроводок и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566316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9</w:t>
            </w:r>
            <w:r w:rsidR="00566316">
              <w:rPr>
                <w:b/>
                <w:bCs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678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2D4FD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170</w:t>
            </w:r>
          </w:p>
        </w:tc>
      </w:tr>
      <w:tr w:rsidR="00D929A9" w:rsidRPr="00D929A9" w:rsidTr="00D929A9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jc w:val="center"/>
            </w:pPr>
            <w:r w:rsidRPr="00D929A9">
              <w:rPr>
                <w:sz w:val="22"/>
                <w:szCs w:val="22"/>
              </w:rPr>
              <w:t>МДК.01.01.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Технология монтажа осветительных электропроводок и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86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C24356">
            <w:pPr>
              <w:spacing w:before="0" w:after="0"/>
              <w:jc w:val="center"/>
            </w:pPr>
            <w:r w:rsidRPr="00D929A9">
              <w:rPr>
                <w:sz w:val="22"/>
                <w:szCs w:val="22"/>
              </w:rPr>
              <w:t>УП.01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jc w:val="center"/>
            </w:pPr>
            <w:r w:rsidRPr="00D929A9">
              <w:rPr>
                <w:sz w:val="22"/>
                <w:szCs w:val="22"/>
              </w:rPr>
              <w:t>ПП.01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D929A9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D929A9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D929A9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jc w:val="center"/>
            </w:pPr>
            <w:r w:rsidRPr="00D929A9">
              <w:rPr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Экзамен по модулю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12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i/>
                <w:iCs/>
              </w:rPr>
            </w:pPr>
            <w:r w:rsidRPr="00D929A9">
              <w:rPr>
                <w:b/>
                <w:bCs/>
                <w:i/>
                <w:iCs/>
                <w:sz w:val="22"/>
                <w:szCs w:val="22"/>
              </w:rPr>
              <w:t>ПМ.02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i/>
                <w:iCs/>
                <w:color w:val="000000"/>
              </w:rPr>
            </w:pPr>
            <w:r w:rsidRPr="00D929A9">
              <w:rPr>
                <w:b/>
                <w:bCs/>
                <w:i/>
                <w:iCs/>
                <w:color w:val="000000"/>
                <w:sz w:val="22"/>
                <w:szCs w:val="22"/>
              </w:rPr>
              <w:t>Монтаж кабельных сетей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2D4FD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566316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2</w:t>
            </w:r>
            <w:r w:rsidR="00566316">
              <w:rPr>
                <w:b/>
                <w:bCs/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268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jc w:val="center"/>
            </w:pPr>
            <w:r w:rsidRPr="00D929A9">
              <w:rPr>
                <w:sz w:val="22"/>
                <w:szCs w:val="22"/>
              </w:rPr>
              <w:t>МДК.02.01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Технология монтажа кабелей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112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C24356">
            <w:pPr>
              <w:spacing w:before="0" w:after="0"/>
              <w:jc w:val="center"/>
            </w:pPr>
            <w:r w:rsidRPr="00D929A9">
              <w:rPr>
                <w:sz w:val="22"/>
                <w:szCs w:val="22"/>
              </w:rPr>
              <w:t>УП.02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566316" w:rsidP="002D4FD4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2D4FD4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</w:t>
            </w:r>
            <w:r w:rsidR="00566316">
              <w:rPr>
                <w:color w:val="00000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C24356">
            <w:pPr>
              <w:spacing w:before="0" w:after="0"/>
              <w:jc w:val="center"/>
            </w:pPr>
            <w:r w:rsidRPr="00D929A9">
              <w:rPr>
                <w:sz w:val="22"/>
                <w:szCs w:val="22"/>
              </w:rPr>
              <w:t>ПП.02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144</w:t>
            </w:r>
          </w:p>
        </w:tc>
      </w:tr>
      <w:tr w:rsidR="00D929A9" w:rsidRPr="00D929A9" w:rsidTr="00D929A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D929A9">
              <w:rPr>
                <w:sz w:val="18"/>
                <w:szCs w:val="18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color w:val="000000"/>
              </w:rPr>
            </w:pPr>
            <w:r w:rsidRPr="00D929A9">
              <w:rPr>
                <w:color w:val="000000"/>
                <w:sz w:val="22"/>
                <w:szCs w:val="22"/>
              </w:rPr>
              <w:t>Экзамен по модулю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12</w:t>
            </w:r>
          </w:p>
        </w:tc>
      </w:tr>
      <w:tr w:rsidR="00D929A9" w:rsidRPr="00D929A9" w:rsidTr="00D929A9">
        <w:trPr>
          <w:trHeight w:val="8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 w:rsidRPr="00D929A9">
              <w:rPr>
                <w:b/>
                <w:bCs/>
                <w:sz w:val="18"/>
                <w:szCs w:val="18"/>
              </w:rPr>
              <w:t>ГИА.00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9" w:rsidRPr="00D929A9" w:rsidRDefault="00D929A9" w:rsidP="00D929A9">
            <w:pPr>
              <w:spacing w:before="0" w:after="0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  <w:sz w:val="22"/>
                <w:szCs w:val="22"/>
              </w:rPr>
              <w:t>Государственная итоговая аттестация (в виде демонстрационного экзамена)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color w:val="000000"/>
              </w:rPr>
            </w:pPr>
            <w:r w:rsidRPr="00D929A9">
              <w:rPr>
                <w:color w:val="000000"/>
              </w:rPr>
              <w:t>36</w:t>
            </w:r>
          </w:p>
        </w:tc>
      </w:tr>
      <w:tr w:rsidR="00D929A9" w:rsidRPr="00D929A9" w:rsidTr="00D929A9">
        <w:trPr>
          <w:trHeight w:val="315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4428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1188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29A9" w:rsidRPr="00D929A9" w:rsidRDefault="00D929A9" w:rsidP="00D929A9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D929A9">
              <w:rPr>
                <w:b/>
                <w:bCs/>
                <w:color w:val="000000"/>
              </w:rPr>
              <w:t>2952</w:t>
            </w:r>
          </w:p>
        </w:tc>
      </w:tr>
    </w:tbl>
    <w:p w:rsidR="006403CA" w:rsidRPr="00D929A9" w:rsidRDefault="006403CA" w:rsidP="00D929A9">
      <w:pPr>
        <w:shd w:val="clear" w:color="auto" w:fill="FFFFFF"/>
        <w:spacing w:after="0"/>
        <w:rPr>
          <w:b/>
          <w:bCs/>
        </w:rPr>
      </w:pPr>
    </w:p>
    <w:p w:rsidR="00C24356" w:rsidRDefault="00C24356" w:rsidP="00400E82">
      <w:pPr>
        <w:suppressAutoHyphens/>
        <w:spacing w:before="0" w:after="0"/>
        <w:ind w:firstLine="709"/>
        <w:jc w:val="center"/>
        <w:rPr>
          <w:b/>
        </w:rPr>
      </w:pPr>
    </w:p>
    <w:p w:rsidR="00C24356" w:rsidRDefault="00C24356" w:rsidP="00400E82">
      <w:pPr>
        <w:suppressAutoHyphens/>
        <w:spacing w:before="0" w:after="0"/>
        <w:ind w:firstLine="709"/>
        <w:jc w:val="center"/>
        <w:rPr>
          <w:b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center"/>
        <w:rPr>
          <w:b/>
        </w:rPr>
      </w:pPr>
      <w:r w:rsidRPr="00400E82">
        <w:rPr>
          <w:b/>
        </w:rPr>
        <w:t xml:space="preserve">Раздел 6. </w:t>
      </w:r>
      <w:r w:rsidR="00850E7E">
        <w:rPr>
          <w:b/>
        </w:rPr>
        <w:t>У</w:t>
      </w:r>
      <w:r w:rsidRPr="00400E82">
        <w:rPr>
          <w:b/>
        </w:rPr>
        <w:t>словия образовательной деятельности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  <w:i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 xml:space="preserve">6.1. </w:t>
      </w:r>
      <w:r w:rsidRPr="00400E82">
        <w:rPr>
          <w:b/>
          <w:lang w:eastAsia="en-US"/>
        </w:rPr>
        <w:t>Требования к материально-техническому оснащению образовательной программы.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D929A9">
        <w:rPr>
          <w:b/>
        </w:rPr>
        <w:t>6.1.1.</w:t>
      </w:r>
      <w:r w:rsidRPr="00400E82">
        <w:t xml:space="preserve">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Перечень специальных помещений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Кабинеты: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rPr>
          <w:bCs/>
        </w:rPr>
        <w:t>технологии электромонтажных работ</w:t>
      </w:r>
      <w:r w:rsidRPr="00400E82">
        <w:t xml:space="preserve"> 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электротехника;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безопасность жизнедеятельности;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Cs/>
        </w:rPr>
      </w:pPr>
      <w:r w:rsidRPr="00400E82">
        <w:rPr>
          <w:bCs/>
        </w:rPr>
        <w:t>монтаж осветительных электропроводок и оборудования;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Cs/>
        </w:rPr>
      </w:pPr>
      <w:r w:rsidRPr="00400E82">
        <w:rPr>
          <w:bCs/>
        </w:rPr>
        <w:t>монтаж кабельных сетей;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Cs/>
        </w:rPr>
        <w:t>монтаж распределительных устройств и вторичных цепей.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rPr>
          <w:b/>
        </w:rPr>
        <w:t>Лаборатории: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rPr>
          <w:bCs/>
        </w:rPr>
        <w:t>Технологии электромонтажных работ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Мастерские: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rPr>
          <w:b/>
        </w:rPr>
        <w:t>с</w:t>
      </w:r>
      <w:r w:rsidRPr="00400E82">
        <w:t xml:space="preserve">лесарных работ 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t>электромонтажная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Спортивный комплекс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Залы: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Библиотека, читальный зал с выходом в интернет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Актовый зал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rPr>
          <w:b/>
        </w:rPr>
        <w:t xml:space="preserve">6.1.2. Материально-техническое оснащение </w:t>
      </w:r>
      <w:r w:rsidRPr="00400E82">
        <w:t>лабораторий, мастерских и баз практики по профессии 08.01.18 Электромонтажник электрических сетей и электрооборудования</w:t>
      </w:r>
    </w:p>
    <w:p w:rsidR="00400E82" w:rsidRDefault="00400E82" w:rsidP="00D929A9">
      <w:pPr>
        <w:suppressAutoHyphens/>
        <w:spacing w:before="0" w:after="0"/>
        <w:ind w:firstLine="709"/>
        <w:jc w:val="both"/>
      </w:pPr>
      <w:r w:rsidRPr="00400E82">
        <w:t xml:space="preserve">Образовательная организация, реализующая программу по профессии 08.01.18 Электромонтажник электрических сетей и электрооборудования 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нормам. Минимально необходимый для реализации ООП перечень материально- технического обеспечения, включает в себя: </w:t>
      </w:r>
    </w:p>
    <w:p w:rsidR="00D929A9" w:rsidRPr="00400E82" w:rsidRDefault="00D929A9" w:rsidP="00D929A9">
      <w:pPr>
        <w:suppressAutoHyphens/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  <w:r w:rsidRPr="00400E82">
        <w:rPr>
          <w:b/>
        </w:rPr>
        <w:t xml:space="preserve">6.1.2.1. Оснащение лабораторий 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Лаборатория «Технологии электромонтажных работ»</w:t>
      </w:r>
    </w:p>
    <w:p w:rsidR="00400E82" w:rsidRPr="00400E82" w:rsidRDefault="00400E82" w:rsidP="00400E82">
      <w:pPr>
        <w:pStyle w:val="a8"/>
        <w:numPr>
          <w:ilvl w:val="0"/>
          <w:numId w:val="3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E82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400E82" w:rsidRPr="00400E82" w:rsidRDefault="00400E82" w:rsidP="00400E82">
      <w:pPr>
        <w:pStyle w:val="a8"/>
        <w:numPr>
          <w:ilvl w:val="0"/>
          <w:numId w:val="3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E82">
        <w:rPr>
          <w:rFonts w:ascii="Times New Roman" w:hAnsi="Times New Roman"/>
          <w:sz w:val="24"/>
          <w:szCs w:val="24"/>
        </w:rPr>
        <w:t>рабочие места обучающихся;</w:t>
      </w:r>
    </w:p>
    <w:p w:rsidR="00400E82" w:rsidRPr="00400E82" w:rsidRDefault="00400E82" w:rsidP="00400E82">
      <w:pPr>
        <w:pStyle w:val="a8"/>
        <w:numPr>
          <w:ilvl w:val="0"/>
          <w:numId w:val="3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E82">
        <w:rPr>
          <w:rFonts w:ascii="Times New Roman" w:hAnsi="Times New Roman"/>
          <w:sz w:val="24"/>
          <w:szCs w:val="24"/>
        </w:rPr>
        <w:t>учебные стенды (комплекты)  по разделам;</w:t>
      </w:r>
    </w:p>
    <w:p w:rsidR="00400E82" w:rsidRPr="00400E82" w:rsidRDefault="00400E82" w:rsidP="00400E82">
      <w:pPr>
        <w:pStyle w:val="a8"/>
        <w:numPr>
          <w:ilvl w:val="0"/>
          <w:numId w:val="37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E82">
        <w:rPr>
          <w:rFonts w:ascii="Times New Roman" w:hAnsi="Times New Roman"/>
          <w:sz w:val="24"/>
          <w:szCs w:val="24"/>
        </w:rPr>
        <w:t>измерительные приборы</w:t>
      </w:r>
    </w:p>
    <w:p w:rsidR="00400E82" w:rsidRPr="00400E82" w:rsidRDefault="00400E82" w:rsidP="00400E82">
      <w:pPr>
        <w:numPr>
          <w:ilvl w:val="0"/>
          <w:numId w:val="37"/>
        </w:numPr>
        <w:suppressAutoHyphens/>
        <w:spacing w:before="0" w:after="0"/>
        <w:ind w:left="0" w:firstLine="709"/>
        <w:jc w:val="both"/>
        <w:rPr>
          <w:bCs/>
        </w:rPr>
      </w:pPr>
      <w:r w:rsidRPr="00400E82">
        <w:rPr>
          <w:lang w:eastAsia="en-US"/>
        </w:rPr>
        <w:t>т</w:t>
      </w:r>
      <w:r w:rsidRPr="00400E82">
        <w:rPr>
          <w:bCs/>
          <w:lang w:eastAsia="en-US"/>
        </w:rPr>
        <w:t xml:space="preserve">ехническими средствами обучения: </w:t>
      </w:r>
    </w:p>
    <w:p w:rsidR="00400E82" w:rsidRPr="00400E82" w:rsidRDefault="00400E82" w:rsidP="00400E82">
      <w:pPr>
        <w:pStyle w:val="a8"/>
        <w:numPr>
          <w:ilvl w:val="0"/>
          <w:numId w:val="38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00E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мультимедийный компьютер;</w:t>
      </w:r>
    </w:p>
    <w:p w:rsidR="00400E82" w:rsidRPr="00400E82" w:rsidRDefault="00400E82" w:rsidP="00400E82">
      <w:pPr>
        <w:pStyle w:val="a8"/>
        <w:numPr>
          <w:ilvl w:val="0"/>
          <w:numId w:val="38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00E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мультимедийный проектор;</w:t>
      </w:r>
      <w:r w:rsidRPr="00400E8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400E82" w:rsidRPr="00400E82" w:rsidRDefault="00400E82" w:rsidP="00400E82">
      <w:pPr>
        <w:pStyle w:val="a8"/>
        <w:numPr>
          <w:ilvl w:val="0"/>
          <w:numId w:val="38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00E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экран;</w:t>
      </w:r>
    </w:p>
    <w:p w:rsidR="00400E82" w:rsidRPr="00400E82" w:rsidRDefault="00400E82" w:rsidP="00400E82">
      <w:pPr>
        <w:pStyle w:val="a8"/>
        <w:numPr>
          <w:ilvl w:val="0"/>
          <w:numId w:val="38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00E82">
        <w:rPr>
          <w:rFonts w:ascii="Times New Roman" w:hAnsi="Times New Roman"/>
          <w:sz w:val="24"/>
          <w:szCs w:val="24"/>
        </w:rPr>
        <w:t>лабораторные стенды для выполнения лабораторных работ.</w:t>
      </w:r>
    </w:p>
    <w:p w:rsidR="00400E82" w:rsidRPr="00400E82" w:rsidRDefault="00400E82" w:rsidP="00400E82">
      <w:pPr>
        <w:pStyle w:val="a8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D929A9" w:rsidRDefault="00D929A9" w:rsidP="00400E82">
      <w:pPr>
        <w:suppressAutoHyphens/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6.1.2.2. Оснащение мастерских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1. Мастерская «Слесарная»</w:t>
      </w:r>
    </w:p>
    <w:p w:rsidR="00400E82" w:rsidRPr="00400E82" w:rsidRDefault="00400E82" w:rsidP="00400E82">
      <w:pPr>
        <w:spacing w:before="0" w:after="0"/>
        <w:ind w:firstLine="709"/>
        <w:rPr>
          <w:b/>
        </w:rPr>
      </w:pPr>
      <w:r w:rsidRPr="00400E82">
        <w:rPr>
          <w:b/>
        </w:rPr>
        <w:t>Основное и вспомогательное оборудование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верстак с тисками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разметочная плита</w:t>
      </w:r>
    </w:p>
    <w:p w:rsidR="00400E82" w:rsidRPr="00400E82" w:rsidRDefault="00400E82" w:rsidP="00400E82">
      <w:pPr>
        <w:pStyle w:val="a8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E82">
        <w:rPr>
          <w:rFonts w:ascii="Times New Roman" w:hAnsi="Times New Roman"/>
          <w:sz w:val="24"/>
          <w:szCs w:val="24"/>
        </w:rPr>
        <w:t>кернер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призма для закрепления цилиндрических деталей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угольник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угломер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молоток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зубило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комплект напильников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сверлильный станок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набор свёрл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правильная плита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ножницы по металлу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ножовка по металлу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наборы метчиков и плашек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степлер для вытяжных заклёпок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набор зенковок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заточной станок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/>
          <w:i/>
        </w:rPr>
      </w:pPr>
      <w:r w:rsidRPr="00400E82">
        <w:rPr>
          <w:b/>
        </w:rPr>
        <w:t>2. Мастерская «Электромонтажная»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  <w:r w:rsidRPr="00400E82">
        <w:rPr>
          <w:b/>
        </w:rPr>
        <w:t>Основное и вспомогательное оборудование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  <w:r w:rsidRPr="00400E82">
        <w:rPr>
          <w:b/>
        </w:rPr>
        <w:t>Рабочее место электромонтера: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 xml:space="preserve">рабочий пост из листового материала, </w:t>
      </w:r>
      <w:r w:rsidRPr="00400E82">
        <w:rPr>
          <w:rStyle w:val="FontStyle15"/>
          <w:rFonts w:ascii="Times New Roman" w:hAnsi="Times New Roman"/>
        </w:rPr>
        <w:t>с габаритными размерами 1200х1500х1200 мм, высотой 2400 мм,</w:t>
      </w:r>
      <w:r w:rsidRPr="00400E82">
        <w:t xml:space="preserve"> дающего возможность многократной установки электрооборудования и кабеленесущих систем различного типа;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стол (верстак);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стул;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ящик для материалов;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диэлектрический коврик;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веник и совок;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тиски;</w:t>
      </w:r>
    </w:p>
    <w:p w:rsidR="00400E82" w:rsidRPr="00400E82" w:rsidRDefault="00400E82" w:rsidP="00400E82">
      <w:pPr>
        <w:spacing w:before="0" w:after="0"/>
        <w:ind w:firstLine="709"/>
        <w:jc w:val="both"/>
        <w:rPr>
          <w:rStyle w:val="FontStyle15"/>
          <w:rFonts w:ascii="Times New Roman" w:hAnsi="Times New Roman"/>
        </w:rPr>
      </w:pPr>
      <w:r w:rsidRPr="00400E82">
        <w:t>стремянка (2 ступени);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>щит ЩУР (щит учетно-распределительный), содержащий: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>аппараты защиты, прибор учета электроэнергии, устройства дифференциальной защиты;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>щит ЩО (щит  системы освещения), содержащий: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аппараты защиты, аппараты дифференциальной защиты, </w:t>
      </w:r>
      <w:r w:rsidRPr="00400E82">
        <w:rPr>
          <w:rFonts w:ascii="Times New Roman" w:hAnsi="Times New Roman" w:cs="Times New Roman"/>
        </w:rPr>
        <w:t>аппараты автоматического регулирования (реле, таймеры и т.п.);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щит ЩУ (щит управления электродвигателем) содержащий: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аппараты защиты (автоматические выключатели, плавкие предохранители, и т.п);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аппараты управления (выключатели, контакторы, пускатели и т.п);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>кабеленесущие системы различного типа.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</w:p>
    <w:p w:rsidR="00400E82" w:rsidRPr="00400E82" w:rsidRDefault="00400E82" w:rsidP="00400E82">
      <w:pPr>
        <w:spacing w:before="0" w:after="0"/>
        <w:ind w:firstLine="709"/>
        <w:jc w:val="both"/>
        <w:rPr>
          <w:rStyle w:val="FontStyle15"/>
          <w:rFonts w:ascii="Times New Roman" w:hAnsi="Times New Roman"/>
          <w:b/>
        </w:rPr>
      </w:pPr>
      <w:r w:rsidRPr="00400E82">
        <w:rPr>
          <w:rStyle w:val="FontStyle15"/>
          <w:rFonts w:ascii="Times New Roman" w:hAnsi="Times New Roman"/>
          <w:b/>
        </w:rPr>
        <w:t>Оборудование мастерской: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щит распределительный межэтажный; 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тележка диагностическая закрытая; 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контрольно-измерительные приборы (тестер, мультиметр, мегаомметр и т.д.) 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наборы инструментов электрика: 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>набор отверток шлицевых диэлектрических до 1000В;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lastRenderedPageBreak/>
        <w:t>набор отверток крестовых диэлектрических до 1000В;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>набор ключей рожковых диэлектрических до 1000В;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>губцевый инструмент VDE (пассатижи, боковые кусачки, длинногубцы и т.д.);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приспособление для снятия изоляции </w:t>
      </w:r>
      <w:r w:rsidRPr="00400E82">
        <w:rPr>
          <w:rFonts w:ascii="Times New Roman" w:hAnsi="Times New Roman" w:cs="Times New Roman"/>
        </w:rPr>
        <w:t>0,2-6мм2</w:t>
      </w:r>
      <w:r w:rsidRPr="00400E82">
        <w:rPr>
          <w:rStyle w:val="FontStyle15"/>
          <w:rFonts w:ascii="Times New Roman" w:hAnsi="Times New Roman" w:cs="Times New Roman"/>
        </w:rPr>
        <w:t>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клещи обжимные </w:t>
      </w:r>
      <w:r w:rsidRPr="00400E82">
        <w:rPr>
          <w:rFonts w:ascii="Times New Roman" w:hAnsi="Times New Roman" w:cs="Times New Roman"/>
        </w:rPr>
        <w:t>0,5-6,0 мм2 (квадрат);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клещи обжимные </w:t>
      </w:r>
      <w:r w:rsidRPr="00400E82">
        <w:rPr>
          <w:rFonts w:ascii="Times New Roman" w:hAnsi="Times New Roman" w:cs="Times New Roman"/>
        </w:rPr>
        <w:t>0,5-10,0 мм2;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прибор для проверки напряжения;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молоток;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зубило;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набор напильников (напильник плоский, напильник круглый, напильник треугольный);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дрель аккумуляторная;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дрель сетевая;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перфоратор;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штроборез;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набор бит для шуруповерта;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коронка по металлу D – 22мм, 20 мм;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набор сверл по металлу(D1-10мм);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стусло поворотное;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торцовый ключ со сменными головками 8-14 мм;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ножовка по металлу;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болторез;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  <w:bCs/>
        </w:rPr>
      </w:pPr>
      <w:r w:rsidRPr="00400E82">
        <w:rPr>
          <w:rFonts w:ascii="Times New Roman" w:hAnsi="Times New Roman" w:cs="Times New Roman"/>
          <w:bCs/>
        </w:rPr>
        <w:t>кусачки для работы с проволочным лотком, 600мм;</w:t>
      </w:r>
    </w:p>
    <w:p w:rsidR="00400E82" w:rsidRPr="00400E82" w:rsidRDefault="00400E82" w:rsidP="00400E82">
      <w:pPr>
        <w:pStyle w:val="Style2"/>
        <w:ind w:firstLine="709"/>
        <w:jc w:val="both"/>
        <w:rPr>
          <w:rFonts w:ascii="Times New Roman" w:hAnsi="Times New Roman" w:cs="Times New Roman"/>
        </w:rPr>
      </w:pPr>
      <w:r w:rsidRPr="00400E82">
        <w:rPr>
          <w:rFonts w:ascii="Times New Roman" w:hAnsi="Times New Roman" w:cs="Times New Roman"/>
        </w:rPr>
        <w:t>струбцина F-образная;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>контрольно измерительный инструмент (рулетка, линейка металлическая L - 300мм, угольник металлический L - 200мм, уровень металлический пузырьковый L - 400мм, 600мм);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электродвигатели; 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 xml:space="preserve">осветительные устройства различного типа; </w:t>
      </w:r>
    </w:p>
    <w:p w:rsidR="00400E82" w:rsidRPr="00400E82" w:rsidRDefault="00400E82" w:rsidP="00400E82">
      <w:pPr>
        <w:shd w:val="clear" w:color="auto" w:fill="FFFFFF"/>
        <w:spacing w:before="0" w:after="0"/>
        <w:ind w:firstLine="709"/>
        <w:jc w:val="both"/>
      </w:pPr>
      <w:r w:rsidRPr="00400E82">
        <w:t>установочные изделия;</w:t>
      </w:r>
    </w:p>
    <w:p w:rsidR="00400E82" w:rsidRPr="00400E82" w:rsidRDefault="00400E82" w:rsidP="00400E82">
      <w:pPr>
        <w:shd w:val="clear" w:color="auto" w:fill="FFFFFF"/>
        <w:spacing w:before="0" w:after="0"/>
        <w:ind w:firstLine="709"/>
        <w:jc w:val="both"/>
      </w:pPr>
      <w:r w:rsidRPr="00400E82">
        <w:t>коммутационные аппараты;</w:t>
      </w:r>
    </w:p>
    <w:p w:rsidR="00400E82" w:rsidRPr="00400E82" w:rsidRDefault="00400E82" w:rsidP="00400E82">
      <w:pPr>
        <w:shd w:val="clear" w:color="auto" w:fill="FFFFFF"/>
        <w:spacing w:before="0" w:after="0"/>
        <w:ind w:firstLine="709"/>
        <w:jc w:val="both"/>
      </w:pPr>
      <w:r w:rsidRPr="00400E82">
        <w:t>распределительные устройства;</w:t>
      </w:r>
    </w:p>
    <w:p w:rsidR="00400E82" w:rsidRPr="00400E82" w:rsidRDefault="00400E82" w:rsidP="00400E82">
      <w:pPr>
        <w:shd w:val="clear" w:color="auto" w:fill="FFFFFF"/>
        <w:spacing w:before="0" w:after="0"/>
        <w:ind w:firstLine="709"/>
        <w:jc w:val="both"/>
      </w:pPr>
      <w:r w:rsidRPr="00400E82">
        <w:t>приборы и аппараты дистанционного, автоматического и телемеханического управления, регулирования и контроля;</w:t>
      </w:r>
    </w:p>
    <w:p w:rsidR="00400E82" w:rsidRPr="00400E82" w:rsidRDefault="00400E82" w:rsidP="00400E82">
      <w:pPr>
        <w:shd w:val="clear" w:color="auto" w:fill="FFFFFF"/>
        <w:spacing w:before="0" w:after="0"/>
        <w:ind w:firstLine="709"/>
        <w:jc w:val="both"/>
      </w:pPr>
      <w:r w:rsidRPr="00400E82">
        <w:t>устройства сигнализации, релейной защиты и автоматики;</w:t>
      </w:r>
    </w:p>
    <w:p w:rsidR="00400E82" w:rsidRPr="00400E82" w:rsidRDefault="00400E82" w:rsidP="00400E82">
      <w:pPr>
        <w:shd w:val="clear" w:color="auto" w:fill="FFFFFF"/>
        <w:spacing w:before="0" w:after="0"/>
        <w:ind w:firstLine="709"/>
        <w:jc w:val="both"/>
      </w:pPr>
      <w:r w:rsidRPr="00400E82">
        <w:t>электроизмерительные приборы;</w:t>
      </w:r>
    </w:p>
    <w:p w:rsidR="00400E82" w:rsidRPr="00400E82" w:rsidRDefault="00400E82" w:rsidP="00400E82">
      <w:pPr>
        <w:shd w:val="clear" w:color="auto" w:fill="FFFFFF"/>
        <w:spacing w:before="0" w:after="0"/>
        <w:ind w:firstLine="709"/>
        <w:jc w:val="both"/>
      </w:pPr>
      <w:r w:rsidRPr="00400E82">
        <w:t>источники оперативного тока.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  <w:r w:rsidRPr="00400E82">
        <w:rPr>
          <w:b/>
        </w:rPr>
        <w:t>Учебные  стенды:</w:t>
      </w:r>
    </w:p>
    <w:p w:rsidR="00400E82" w:rsidRPr="00400E82" w:rsidRDefault="00400E82" w:rsidP="00400E82">
      <w:pPr>
        <w:shd w:val="clear" w:color="auto" w:fill="FFFFFF"/>
        <w:spacing w:before="0" w:after="0"/>
        <w:ind w:firstLine="709"/>
        <w:jc w:val="both"/>
        <w:rPr>
          <w:rStyle w:val="FontStyle15"/>
          <w:rFonts w:ascii="Times New Roman" w:hAnsi="Times New Roman"/>
        </w:rPr>
      </w:pPr>
      <w:r w:rsidRPr="00400E82">
        <w:rPr>
          <w:rStyle w:val="FontStyle15"/>
          <w:rFonts w:ascii="Times New Roman" w:hAnsi="Times New Roman"/>
        </w:rPr>
        <w:t>«Электропроводка зданий»;</w:t>
      </w:r>
    </w:p>
    <w:p w:rsidR="00400E82" w:rsidRPr="00400E82" w:rsidRDefault="00400E82" w:rsidP="00400E82">
      <w:pPr>
        <w:shd w:val="clear" w:color="auto" w:fill="FFFFFF"/>
        <w:spacing w:before="0" w:after="0"/>
        <w:ind w:firstLine="709"/>
        <w:jc w:val="both"/>
        <w:rPr>
          <w:rStyle w:val="FontStyle15"/>
          <w:rFonts w:ascii="Times New Roman" w:hAnsi="Times New Roman"/>
        </w:rPr>
      </w:pPr>
      <w:r w:rsidRPr="00400E82">
        <w:rPr>
          <w:rStyle w:val="FontStyle15"/>
          <w:rFonts w:ascii="Times New Roman" w:hAnsi="Times New Roman"/>
        </w:rPr>
        <w:t>«Электрооборудование промышленных и гражданских зданий»;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</w:rPr>
      </w:pPr>
      <w:r w:rsidRPr="00400E82">
        <w:rPr>
          <w:rStyle w:val="FontStyle15"/>
          <w:rFonts w:ascii="Times New Roman" w:hAnsi="Times New Roman" w:cs="Times New Roman"/>
        </w:rPr>
        <w:t>«Электрический ввод в здание»;</w:t>
      </w:r>
    </w:p>
    <w:p w:rsidR="00400E82" w:rsidRPr="00400E82" w:rsidRDefault="00400E82" w:rsidP="00400E82">
      <w:pPr>
        <w:pStyle w:val="Style2"/>
        <w:ind w:firstLine="709"/>
        <w:jc w:val="both"/>
        <w:rPr>
          <w:rStyle w:val="FontStyle15"/>
          <w:rFonts w:ascii="Times New Roman" w:hAnsi="Times New Roman" w:cs="Times New Roman"/>
          <w:b/>
          <w:bCs/>
        </w:rPr>
      </w:pPr>
      <w:r w:rsidRPr="00400E82">
        <w:rPr>
          <w:rStyle w:val="FontStyle15"/>
          <w:rFonts w:ascii="Times New Roman" w:hAnsi="Times New Roman" w:cs="Times New Roman"/>
        </w:rPr>
        <w:t>«</w:t>
      </w:r>
      <w:r w:rsidRPr="00400E82">
        <w:rPr>
          <w:rFonts w:ascii="Times New Roman" w:hAnsi="Times New Roman" w:cs="Times New Roman"/>
          <w:bCs/>
        </w:rPr>
        <w:t>Электромонтаж и наладка системы «Умный дом</w:t>
      </w:r>
      <w:r w:rsidRPr="00400E82">
        <w:rPr>
          <w:rFonts w:ascii="Times New Roman" w:hAnsi="Times New Roman" w:cs="Times New Roman"/>
          <w:b/>
          <w:bCs/>
        </w:rPr>
        <w:t>».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6.1.2.3. Оснащение баз практик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Реализация образовательной программы предполагает обязательную учебную и производственную практику.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WorldSkills и указанных в инфраструктурных листах конкурсной документации WorldSkills по </w:t>
      </w:r>
      <w:r w:rsidRPr="00400E82">
        <w:rPr>
          <w:bCs/>
          <w:color w:val="000000"/>
        </w:rPr>
        <w:t xml:space="preserve">компетенциям </w:t>
      </w:r>
      <w:r w:rsidRPr="00400E82">
        <w:rPr>
          <w:bCs/>
        </w:rPr>
        <w:t>«Электромонтаж».</w:t>
      </w:r>
    </w:p>
    <w:p w:rsidR="00400E82" w:rsidRPr="00400E82" w:rsidRDefault="00400E82" w:rsidP="00400E82">
      <w:pPr>
        <w:spacing w:before="0" w:after="0"/>
        <w:ind w:firstLine="709"/>
        <w:jc w:val="both"/>
      </w:pPr>
      <w:r w:rsidRPr="00400E82">
        <w:t>Реализуется в организациях строительного профиля.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lastRenderedPageBreak/>
        <w:t>Производственная практика проводится на объектах строительства и предприятиях жилищно-коммунального хозяйства, обеспечивающих эксплуатацию и ремонт оборудования. М</w:t>
      </w:r>
      <w:r w:rsidRPr="00400E82">
        <w:rPr>
          <w:color w:val="222222"/>
          <w:shd w:val="clear" w:color="auto" w:fill="FFFFFF"/>
        </w:rPr>
        <w:t>атериально-техническая база предприятий должна обеспечивать условия для проведения видов работ производственной практики</w:t>
      </w:r>
      <w:r w:rsidRPr="00400E82">
        <w:t>, предусмотренных в программах профессиональных модулей, соответствующих основным видам деятельности.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i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6.2. Требования к кадровым условиям реализации образовательной программы.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16 Строительство и жилищно-коммунальное хозяйство</w:t>
      </w:r>
      <w:r w:rsidRPr="00400E82">
        <w:rPr>
          <w:bCs/>
          <w:i/>
        </w:rPr>
        <w:t xml:space="preserve"> </w:t>
      </w:r>
      <w:r w:rsidRPr="00400E82">
        <w:rPr>
          <w:bCs/>
        </w:rPr>
        <w:t>и</w:t>
      </w:r>
      <w:r w:rsidRPr="00400E82">
        <w:rPr>
          <w:bCs/>
          <w:i/>
        </w:rPr>
        <w:t xml:space="preserve"> </w:t>
      </w:r>
      <w:r w:rsidRPr="00400E82">
        <w:t>имеющих стаж работы в данной профессиональной области не менее 3 лет.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16 Строительство и жилищно-коммунальное хозяйство, не реже 1 раза в 3 года с учетом расширения спектра профессиональных компетенций.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16 Строительство и жилищно-коммунальное хозяйство, в общем числе педагогических работников, реализующих образовательную программу, должна быть не менее 25 процентов.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  <w:rPr>
          <w:b/>
        </w:rPr>
      </w:pPr>
      <w:r w:rsidRPr="00400E82">
        <w:rPr>
          <w:b/>
        </w:rPr>
        <w:t>6.3. Примерные расчеты нормативных затрат оказания государственных услуг по реализации образовательной программы</w:t>
      </w:r>
    </w:p>
    <w:p w:rsidR="00400E82" w:rsidRPr="00400E82" w:rsidRDefault="00400E82" w:rsidP="00400E82">
      <w:pPr>
        <w:spacing w:before="0" w:after="0"/>
        <w:ind w:firstLine="709"/>
        <w:jc w:val="both"/>
        <w:rPr>
          <w:b/>
        </w:rPr>
      </w:pP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>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(специальностям) и укрупненным группам профессий (специальностей), утвержденной Минобрнауки России 27 ноября 2015 г. № АП-114/18вн.</w:t>
      </w:r>
    </w:p>
    <w:p w:rsidR="00400E82" w:rsidRPr="00400E82" w:rsidRDefault="00400E82" w:rsidP="00400E82">
      <w:pPr>
        <w:suppressAutoHyphens/>
        <w:spacing w:before="0" w:after="0"/>
        <w:ind w:firstLine="709"/>
        <w:jc w:val="both"/>
      </w:pPr>
      <w:r w:rsidRPr="00400E82">
        <w:t xml:space="preserve"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</w:t>
      </w:r>
      <w:r w:rsidRPr="00400E82">
        <w:lastRenderedPageBreak/>
        <w:t>Федерации от 7 мая 2012 г. № 597 «О мероприятиях по реализации государственной социальной политики».</w:t>
      </w:r>
    </w:p>
    <w:p w:rsidR="00400E82" w:rsidRPr="00400E82" w:rsidRDefault="00400E82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00E82" w:rsidRPr="00400E82" w:rsidRDefault="00400E82" w:rsidP="00400E82">
      <w:pPr>
        <w:pStyle w:val="a8"/>
        <w:shd w:val="clear" w:color="auto" w:fill="FFFFFF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400E82" w:rsidRPr="00400E82" w:rsidSect="003E016F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A8C" w:rsidRDefault="00690A8C" w:rsidP="003E016F">
      <w:pPr>
        <w:spacing w:before="0" w:after="0"/>
      </w:pPr>
      <w:r>
        <w:separator/>
      </w:r>
    </w:p>
  </w:endnote>
  <w:endnote w:type="continuationSeparator" w:id="1">
    <w:p w:rsidR="00690A8C" w:rsidRDefault="00690A8C" w:rsidP="003E016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3880499"/>
      <w:docPartObj>
        <w:docPartGallery w:val="Page Numbers (Bottom of Page)"/>
        <w:docPartUnique/>
      </w:docPartObj>
    </w:sdtPr>
    <w:sdtContent>
      <w:p w:rsidR="004E00FC" w:rsidRDefault="004E00FC">
        <w:pPr>
          <w:pStyle w:val="af0"/>
          <w:jc w:val="right"/>
        </w:pPr>
        <w:fldSimple w:instr=" PAGE   \* MERGEFORMAT ">
          <w:r w:rsidR="00566316">
            <w:rPr>
              <w:noProof/>
            </w:rPr>
            <w:t>16</w:t>
          </w:r>
        </w:fldSimple>
      </w:p>
    </w:sdtContent>
  </w:sdt>
  <w:p w:rsidR="004E00FC" w:rsidRDefault="004E00F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A8C" w:rsidRDefault="00690A8C" w:rsidP="003E016F">
      <w:pPr>
        <w:spacing w:before="0" w:after="0"/>
      </w:pPr>
      <w:r>
        <w:separator/>
      </w:r>
    </w:p>
  </w:footnote>
  <w:footnote w:type="continuationSeparator" w:id="1">
    <w:p w:rsidR="00690A8C" w:rsidRDefault="00690A8C" w:rsidP="003E016F">
      <w:pPr>
        <w:spacing w:before="0" w:after="0"/>
      </w:pPr>
      <w:r>
        <w:continuationSeparator/>
      </w:r>
    </w:p>
  </w:footnote>
  <w:footnote w:id="2">
    <w:p w:rsidR="004E00FC" w:rsidRPr="00F17472" w:rsidRDefault="004E00FC" w:rsidP="00400E82">
      <w:pPr>
        <w:pStyle w:val="af2"/>
        <w:jc w:val="both"/>
        <w:rPr>
          <w:lang w:val="ru-RU"/>
        </w:rPr>
      </w:pPr>
      <w:r w:rsidRPr="00BF4F26">
        <w:rPr>
          <w:rStyle w:val="af4"/>
          <w:rFonts w:eastAsiaTheme="majorEastAsia"/>
          <w:sz w:val="22"/>
          <w:szCs w:val="22"/>
        </w:rPr>
        <w:footnoteRef/>
      </w:r>
      <w:r w:rsidRPr="00F80E2B">
        <w:rPr>
          <w:bCs/>
          <w:szCs w:val="22"/>
          <w:lang w:val="ru-RU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(зарегистрирован Министерством юстиции Российской Федерации 19 ноября 2014 г., регистрационный № 34779).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14F"/>
    <w:multiLevelType w:val="hybridMultilevel"/>
    <w:tmpl w:val="7EE8130E"/>
    <w:lvl w:ilvl="0" w:tplc="4042A900">
      <w:start w:val="1"/>
      <w:numFmt w:val="bullet"/>
      <w:lvlText w:val="В"/>
      <w:lvlJc w:val="left"/>
      <w:pPr>
        <w:ind w:left="0" w:firstLine="0"/>
      </w:pPr>
    </w:lvl>
    <w:lvl w:ilvl="1" w:tplc="FD40182E">
      <w:start w:val="3"/>
      <w:numFmt w:val="decimal"/>
      <w:lvlText w:val="%2."/>
      <w:lvlJc w:val="left"/>
      <w:pPr>
        <w:ind w:left="0" w:firstLine="0"/>
      </w:pPr>
    </w:lvl>
    <w:lvl w:ilvl="2" w:tplc="0B0C0612">
      <w:numFmt w:val="decimal"/>
      <w:lvlText w:val=""/>
      <w:lvlJc w:val="left"/>
      <w:pPr>
        <w:ind w:left="0" w:firstLine="0"/>
      </w:pPr>
    </w:lvl>
    <w:lvl w:ilvl="3" w:tplc="2D42B77C">
      <w:numFmt w:val="decimal"/>
      <w:lvlText w:val=""/>
      <w:lvlJc w:val="left"/>
      <w:pPr>
        <w:ind w:left="0" w:firstLine="0"/>
      </w:pPr>
    </w:lvl>
    <w:lvl w:ilvl="4" w:tplc="BE66D64A">
      <w:numFmt w:val="decimal"/>
      <w:lvlText w:val=""/>
      <w:lvlJc w:val="left"/>
      <w:pPr>
        <w:ind w:left="0" w:firstLine="0"/>
      </w:pPr>
    </w:lvl>
    <w:lvl w:ilvl="5" w:tplc="4F7A4D18">
      <w:numFmt w:val="decimal"/>
      <w:lvlText w:val=""/>
      <w:lvlJc w:val="left"/>
      <w:pPr>
        <w:ind w:left="0" w:firstLine="0"/>
      </w:pPr>
    </w:lvl>
    <w:lvl w:ilvl="6" w:tplc="F31C2EE4">
      <w:numFmt w:val="decimal"/>
      <w:lvlText w:val=""/>
      <w:lvlJc w:val="left"/>
      <w:pPr>
        <w:ind w:left="0" w:firstLine="0"/>
      </w:pPr>
    </w:lvl>
    <w:lvl w:ilvl="7" w:tplc="6D62BAE8">
      <w:numFmt w:val="decimal"/>
      <w:lvlText w:val=""/>
      <w:lvlJc w:val="left"/>
      <w:pPr>
        <w:ind w:left="0" w:firstLine="0"/>
      </w:pPr>
    </w:lvl>
    <w:lvl w:ilvl="8" w:tplc="E42AC7E8">
      <w:numFmt w:val="decimal"/>
      <w:lvlText w:val=""/>
      <w:lvlJc w:val="left"/>
      <w:pPr>
        <w:ind w:left="0" w:firstLine="0"/>
      </w:pPr>
    </w:lvl>
  </w:abstractNum>
  <w:abstractNum w:abstractNumId="1">
    <w:nsid w:val="0142725D"/>
    <w:multiLevelType w:val="singleLevel"/>
    <w:tmpl w:val="15780D4A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38821CD"/>
    <w:multiLevelType w:val="multilevel"/>
    <w:tmpl w:val="CAF81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5937E42"/>
    <w:multiLevelType w:val="singleLevel"/>
    <w:tmpl w:val="063EBF34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09D97685"/>
    <w:multiLevelType w:val="hybridMultilevel"/>
    <w:tmpl w:val="058AF290"/>
    <w:lvl w:ilvl="0" w:tplc="464AE2BA">
      <w:start w:val="4"/>
      <w:numFmt w:val="decimal"/>
      <w:lvlText w:val="%1"/>
      <w:lvlJc w:val="left"/>
      <w:pPr>
        <w:ind w:left="120" w:hanging="389"/>
      </w:pPr>
      <w:rPr>
        <w:rFonts w:hint="default"/>
      </w:rPr>
    </w:lvl>
    <w:lvl w:ilvl="1" w:tplc="74AA40FE">
      <w:numFmt w:val="none"/>
      <w:lvlText w:val=""/>
      <w:lvlJc w:val="left"/>
      <w:pPr>
        <w:tabs>
          <w:tab w:val="num" w:pos="360"/>
        </w:tabs>
      </w:pPr>
    </w:lvl>
    <w:lvl w:ilvl="2" w:tplc="D486BC30">
      <w:numFmt w:val="none"/>
      <w:lvlText w:val=""/>
      <w:lvlJc w:val="left"/>
      <w:pPr>
        <w:tabs>
          <w:tab w:val="num" w:pos="360"/>
        </w:tabs>
      </w:pPr>
    </w:lvl>
    <w:lvl w:ilvl="3" w:tplc="31C6E38E">
      <w:numFmt w:val="bullet"/>
      <w:lvlText w:val="•"/>
      <w:lvlJc w:val="left"/>
      <w:pPr>
        <w:ind w:left="3367" w:hanging="556"/>
      </w:pPr>
      <w:rPr>
        <w:rFonts w:hint="default"/>
      </w:rPr>
    </w:lvl>
    <w:lvl w:ilvl="4" w:tplc="4EBE62C0">
      <w:numFmt w:val="bullet"/>
      <w:lvlText w:val="•"/>
      <w:lvlJc w:val="left"/>
      <w:pPr>
        <w:ind w:left="4441" w:hanging="556"/>
      </w:pPr>
      <w:rPr>
        <w:rFonts w:hint="default"/>
      </w:rPr>
    </w:lvl>
    <w:lvl w:ilvl="5" w:tplc="E9062DC0">
      <w:numFmt w:val="bullet"/>
      <w:lvlText w:val="•"/>
      <w:lvlJc w:val="left"/>
      <w:pPr>
        <w:ind w:left="5515" w:hanging="556"/>
      </w:pPr>
      <w:rPr>
        <w:rFonts w:hint="default"/>
      </w:rPr>
    </w:lvl>
    <w:lvl w:ilvl="6" w:tplc="962EF2EA">
      <w:numFmt w:val="bullet"/>
      <w:lvlText w:val="•"/>
      <w:lvlJc w:val="left"/>
      <w:pPr>
        <w:ind w:left="6589" w:hanging="556"/>
      </w:pPr>
      <w:rPr>
        <w:rFonts w:hint="default"/>
      </w:rPr>
    </w:lvl>
    <w:lvl w:ilvl="7" w:tplc="82AA2356">
      <w:numFmt w:val="bullet"/>
      <w:lvlText w:val="•"/>
      <w:lvlJc w:val="left"/>
      <w:pPr>
        <w:ind w:left="7663" w:hanging="556"/>
      </w:pPr>
      <w:rPr>
        <w:rFonts w:hint="default"/>
      </w:rPr>
    </w:lvl>
    <w:lvl w:ilvl="8" w:tplc="0298F75C">
      <w:numFmt w:val="bullet"/>
      <w:lvlText w:val="•"/>
      <w:lvlJc w:val="left"/>
      <w:pPr>
        <w:ind w:left="8737" w:hanging="556"/>
      </w:pPr>
      <w:rPr>
        <w:rFonts w:hint="default"/>
      </w:rPr>
    </w:lvl>
  </w:abstractNum>
  <w:abstractNum w:abstractNumId="5">
    <w:nsid w:val="15173F41"/>
    <w:multiLevelType w:val="hybridMultilevel"/>
    <w:tmpl w:val="CD7E00A0"/>
    <w:lvl w:ilvl="0" w:tplc="6796407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123AA0A2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03366F88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1F9624CA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CA12B078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619E679C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21F410CE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1ED2DEA4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BFB40B90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6">
    <w:nsid w:val="15342405"/>
    <w:multiLevelType w:val="multilevel"/>
    <w:tmpl w:val="398C28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>
    <w:nsid w:val="16B673ED"/>
    <w:multiLevelType w:val="singleLevel"/>
    <w:tmpl w:val="16C4DFE6"/>
    <w:lvl w:ilvl="0">
      <w:numFmt w:val="bullet"/>
      <w:lvlText w:val="-"/>
      <w:lvlJc w:val="left"/>
    </w:lvl>
  </w:abstractNum>
  <w:abstractNum w:abstractNumId="8">
    <w:nsid w:val="17AB384F"/>
    <w:multiLevelType w:val="hybridMultilevel"/>
    <w:tmpl w:val="9F8E8268"/>
    <w:lvl w:ilvl="0" w:tplc="8EDE61E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57A42"/>
    <w:multiLevelType w:val="hybridMultilevel"/>
    <w:tmpl w:val="F42AB934"/>
    <w:lvl w:ilvl="0" w:tplc="B88A2AC8">
      <w:numFmt w:val="bullet"/>
      <w:lvlText w:val="-"/>
      <w:lvlJc w:val="left"/>
      <w:pPr>
        <w:ind w:left="225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A9DA9C32">
      <w:numFmt w:val="bullet"/>
      <w:lvlText w:val="•"/>
      <w:lvlJc w:val="left"/>
      <w:pPr>
        <w:ind w:left="1056" w:hanging="123"/>
      </w:pPr>
      <w:rPr>
        <w:rFonts w:hint="default"/>
        <w:lang w:val="en-US" w:eastAsia="en-US" w:bidi="en-US"/>
      </w:rPr>
    </w:lvl>
    <w:lvl w:ilvl="2" w:tplc="A1FCD202">
      <w:numFmt w:val="bullet"/>
      <w:lvlText w:val="•"/>
      <w:lvlJc w:val="left"/>
      <w:pPr>
        <w:ind w:left="1893" w:hanging="123"/>
      </w:pPr>
      <w:rPr>
        <w:rFonts w:hint="default"/>
        <w:lang w:val="en-US" w:eastAsia="en-US" w:bidi="en-US"/>
      </w:rPr>
    </w:lvl>
    <w:lvl w:ilvl="3" w:tplc="18664A3A">
      <w:numFmt w:val="bullet"/>
      <w:lvlText w:val="•"/>
      <w:lvlJc w:val="left"/>
      <w:pPr>
        <w:ind w:left="2730" w:hanging="123"/>
      </w:pPr>
      <w:rPr>
        <w:rFonts w:hint="default"/>
        <w:lang w:val="en-US" w:eastAsia="en-US" w:bidi="en-US"/>
      </w:rPr>
    </w:lvl>
    <w:lvl w:ilvl="4" w:tplc="0CC42FA6">
      <w:numFmt w:val="bullet"/>
      <w:lvlText w:val="•"/>
      <w:lvlJc w:val="left"/>
      <w:pPr>
        <w:ind w:left="3566" w:hanging="123"/>
      </w:pPr>
      <w:rPr>
        <w:rFonts w:hint="default"/>
        <w:lang w:val="en-US" w:eastAsia="en-US" w:bidi="en-US"/>
      </w:rPr>
    </w:lvl>
    <w:lvl w:ilvl="5" w:tplc="6E5C54F6">
      <w:numFmt w:val="bullet"/>
      <w:lvlText w:val="•"/>
      <w:lvlJc w:val="left"/>
      <w:pPr>
        <w:ind w:left="4403" w:hanging="123"/>
      </w:pPr>
      <w:rPr>
        <w:rFonts w:hint="default"/>
        <w:lang w:val="en-US" w:eastAsia="en-US" w:bidi="en-US"/>
      </w:rPr>
    </w:lvl>
    <w:lvl w:ilvl="6" w:tplc="C40EE13C">
      <w:numFmt w:val="bullet"/>
      <w:lvlText w:val="•"/>
      <w:lvlJc w:val="left"/>
      <w:pPr>
        <w:ind w:left="5240" w:hanging="123"/>
      </w:pPr>
      <w:rPr>
        <w:rFonts w:hint="default"/>
        <w:lang w:val="en-US" w:eastAsia="en-US" w:bidi="en-US"/>
      </w:rPr>
    </w:lvl>
    <w:lvl w:ilvl="7" w:tplc="768684DA">
      <w:numFmt w:val="bullet"/>
      <w:lvlText w:val="•"/>
      <w:lvlJc w:val="left"/>
      <w:pPr>
        <w:ind w:left="6076" w:hanging="123"/>
      </w:pPr>
      <w:rPr>
        <w:rFonts w:hint="default"/>
        <w:lang w:val="en-US" w:eastAsia="en-US" w:bidi="en-US"/>
      </w:rPr>
    </w:lvl>
    <w:lvl w:ilvl="8" w:tplc="3E3E5EA2">
      <w:numFmt w:val="bullet"/>
      <w:lvlText w:val="•"/>
      <w:lvlJc w:val="left"/>
      <w:pPr>
        <w:ind w:left="6913" w:hanging="123"/>
      </w:pPr>
      <w:rPr>
        <w:rFonts w:hint="default"/>
        <w:lang w:val="en-US" w:eastAsia="en-US" w:bidi="en-US"/>
      </w:rPr>
    </w:lvl>
  </w:abstractNum>
  <w:abstractNum w:abstractNumId="10">
    <w:nsid w:val="1DAF6959"/>
    <w:multiLevelType w:val="hybridMultilevel"/>
    <w:tmpl w:val="924A8652"/>
    <w:lvl w:ilvl="0" w:tplc="7028367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49CEB2C6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EEBEA7C6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07A0BDF4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F4AE56CA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02A82ADE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ED34A7C2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6DFE1024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AFDAC354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11">
    <w:nsid w:val="1EFB449D"/>
    <w:multiLevelType w:val="hybridMultilevel"/>
    <w:tmpl w:val="0F6E6FEE"/>
    <w:lvl w:ilvl="0" w:tplc="95FED57E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D4987F8E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FDBE15B8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A9CA5966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25684ABC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7A184E1A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8ABCE84E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7BA6FCDA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D52C9982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12">
    <w:nsid w:val="2658464B"/>
    <w:multiLevelType w:val="hybridMultilevel"/>
    <w:tmpl w:val="BEF2EED2"/>
    <w:lvl w:ilvl="0" w:tplc="6DAE3C4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64E2AB6A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B2087C32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FBB61C58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BFB03FFA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EA78A020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65D874E8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725E0642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7722B0AC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13">
    <w:nsid w:val="27AA4F31"/>
    <w:multiLevelType w:val="multilevel"/>
    <w:tmpl w:val="8B9205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810364E"/>
    <w:multiLevelType w:val="hybridMultilevel"/>
    <w:tmpl w:val="E6E47934"/>
    <w:lvl w:ilvl="0" w:tplc="62AE2888">
      <w:start w:val="4"/>
      <w:numFmt w:val="decimal"/>
      <w:lvlText w:val="%1"/>
      <w:lvlJc w:val="left"/>
      <w:pPr>
        <w:ind w:left="1221" w:hanging="413"/>
      </w:pPr>
      <w:rPr>
        <w:rFonts w:hint="default"/>
        <w:lang w:val="en-US" w:eastAsia="en-US" w:bidi="en-US"/>
      </w:rPr>
    </w:lvl>
    <w:lvl w:ilvl="1" w:tplc="6CE6440E">
      <w:numFmt w:val="none"/>
      <w:lvlText w:val=""/>
      <w:lvlJc w:val="left"/>
      <w:pPr>
        <w:tabs>
          <w:tab w:val="num" w:pos="360"/>
        </w:tabs>
      </w:pPr>
    </w:lvl>
    <w:lvl w:ilvl="2" w:tplc="32BA6066">
      <w:numFmt w:val="bullet"/>
      <w:lvlText w:val="•"/>
      <w:lvlJc w:val="left"/>
      <w:pPr>
        <w:ind w:left="2977" w:hanging="413"/>
      </w:pPr>
      <w:rPr>
        <w:rFonts w:hint="default"/>
        <w:lang w:val="en-US" w:eastAsia="en-US" w:bidi="en-US"/>
      </w:rPr>
    </w:lvl>
    <w:lvl w:ilvl="3" w:tplc="947AA984">
      <w:numFmt w:val="bullet"/>
      <w:lvlText w:val="•"/>
      <w:lvlJc w:val="left"/>
      <w:pPr>
        <w:ind w:left="3855" w:hanging="413"/>
      </w:pPr>
      <w:rPr>
        <w:rFonts w:hint="default"/>
        <w:lang w:val="en-US" w:eastAsia="en-US" w:bidi="en-US"/>
      </w:rPr>
    </w:lvl>
    <w:lvl w:ilvl="4" w:tplc="DFC2BAB0">
      <w:numFmt w:val="bullet"/>
      <w:lvlText w:val="•"/>
      <w:lvlJc w:val="left"/>
      <w:pPr>
        <w:ind w:left="4734" w:hanging="413"/>
      </w:pPr>
      <w:rPr>
        <w:rFonts w:hint="default"/>
        <w:lang w:val="en-US" w:eastAsia="en-US" w:bidi="en-US"/>
      </w:rPr>
    </w:lvl>
    <w:lvl w:ilvl="5" w:tplc="639497C0">
      <w:numFmt w:val="bullet"/>
      <w:lvlText w:val="•"/>
      <w:lvlJc w:val="left"/>
      <w:pPr>
        <w:ind w:left="5613" w:hanging="413"/>
      </w:pPr>
      <w:rPr>
        <w:rFonts w:hint="default"/>
        <w:lang w:val="en-US" w:eastAsia="en-US" w:bidi="en-US"/>
      </w:rPr>
    </w:lvl>
    <w:lvl w:ilvl="6" w:tplc="1E6C6D92">
      <w:numFmt w:val="bullet"/>
      <w:lvlText w:val="•"/>
      <w:lvlJc w:val="left"/>
      <w:pPr>
        <w:ind w:left="6491" w:hanging="413"/>
      </w:pPr>
      <w:rPr>
        <w:rFonts w:hint="default"/>
        <w:lang w:val="en-US" w:eastAsia="en-US" w:bidi="en-US"/>
      </w:rPr>
    </w:lvl>
    <w:lvl w:ilvl="7" w:tplc="10005458">
      <w:numFmt w:val="bullet"/>
      <w:lvlText w:val="•"/>
      <w:lvlJc w:val="left"/>
      <w:pPr>
        <w:ind w:left="7370" w:hanging="413"/>
      </w:pPr>
      <w:rPr>
        <w:rFonts w:hint="default"/>
        <w:lang w:val="en-US" w:eastAsia="en-US" w:bidi="en-US"/>
      </w:rPr>
    </w:lvl>
    <w:lvl w:ilvl="8" w:tplc="2E5CF760">
      <w:numFmt w:val="bullet"/>
      <w:lvlText w:val="•"/>
      <w:lvlJc w:val="left"/>
      <w:pPr>
        <w:ind w:left="8249" w:hanging="413"/>
      </w:pPr>
      <w:rPr>
        <w:rFonts w:hint="default"/>
        <w:lang w:val="en-US" w:eastAsia="en-US" w:bidi="en-US"/>
      </w:rPr>
    </w:lvl>
  </w:abstractNum>
  <w:abstractNum w:abstractNumId="15">
    <w:nsid w:val="2A55416D"/>
    <w:multiLevelType w:val="hybridMultilevel"/>
    <w:tmpl w:val="586239C2"/>
    <w:lvl w:ilvl="0" w:tplc="52B4234E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F1FE2E30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56E4F392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CB9E1C9E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3560EB76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C7DA821A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A49C88F4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7F08C06A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1288616E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16">
    <w:nsid w:val="2C8A550B"/>
    <w:multiLevelType w:val="hybridMultilevel"/>
    <w:tmpl w:val="933ABADA"/>
    <w:lvl w:ilvl="0" w:tplc="B18CB8C4">
      <w:numFmt w:val="bullet"/>
      <w:lvlText w:val="-"/>
      <w:lvlJc w:val="left"/>
      <w:pPr>
        <w:ind w:left="225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E4ECB308">
      <w:numFmt w:val="bullet"/>
      <w:lvlText w:val="•"/>
      <w:lvlJc w:val="left"/>
      <w:pPr>
        <w:ind w:left="1056" w:hanging="123"/>
      </w:pPr>
      <w:rPr>
        <w:rFonts w:hint="default"/>
        <w:lang w:val="en-US" w:eastAsia="en-US" w:bidi="en-US"/>
      </w:rPr>
    </w:lvl>
    <w:lvl w:ilvl="2" w:tplc="B96ACAC6">
      <w:numFmt w:val="bullet"/>
      <w:lvlText w:val="•"/>
      <w:lvlJc w:val="left"/>
      <w:pPr>
        <w:ind w:left="1893" w:hanging="123"/>
      </w:pPr>
      <w:rPr>
        <w:rFonts w:hint="default"/>
        <w:lang w:val="en-US" w:eastAsia="en-US" w:bidi="en-US"/>
      </w:rPr>
    </w:lvl>
    <w:lvl w:ilvl="3" w:tplc="84DEC3C6">
      <w:numFmt w:val="bullet"/>
      <w:lvlText w:val="•"/>
      <w:lvlJc w:val="left"/>
      <w:pPr>
        <w:ind w:left="2730" w:hanging="123"/>
      </w:pPr>
      <w:rPr>
        <w:rFonts w:hint="default"/>
        <w:lang w:val="en-US" w:eastAsia="en-US" w:bidi="en-US"/>
      </w:rPr>
    </w:lvl>
    <w:lvl w:ilvl="4" w:tplc="FF38CF58">
      <w:numFmt w:val="bullet"/>
      <w:lvlText w:val="•"/>
      <w:lvlJc w:val="left"/>
      <w:pPr>
        <w:ind w:left="3566" w:hanging="123"/>
      </w:pPr>
      <w:rPr>
        <w:rFonts w:hint="default"/>
        <w:lang w:val="en-US" w:eastAsia="en-US" w:bidi="en-US"/>
      </w:rPr>
    </w:lvl>
    <w:lvl w:ilvl="5" w:tplc="E4ECE03C">
      <w:numFmt w:val="bullet"/>
      <w:lvlText w:val="•"/>
      <w:lvlJc w:val="left"/>
      <w:pPr>
        <w:ind w:left="4403" w:hanging="123"/>
      </w:pPr>
      <w:rPr>
        <w:rFonts w:hint="default"/>
        <w:lang w:val="en-US" w:eastAsia="en-US" w:bidi="en-US"/>
      </w:rPr>
    </w:lvl>
    <w:lvl w:ilvl="6" w:tplc="17881610">
      <w:numFmt w:val="bullet"/>
      <w:lvlText w:val="•"/>
      <w:lvlJc w:val="left"/>
      <w:pPr>
        <w:ind w:left="5240" w:hanging="123"/>
      </w:pPr>
      <w:rPr>
        <w:rFonts w:hint="default"/>
        <w:lang w:val="en-US" w:eastAsia="en-US" w:bidi="en-US"/>
      </w:rPr>
    </w:lvl>
    <w:lvl w:ilvl="7" w:tplc="C1AA29FC">
      <w:numFmt w:val="bullet"/>
      <w:lvlText w:val="•"/>
      <w:lvlJc w:val="left"/>
      <w:pPr>
        <w:ind w:left="6076" w:hanging="123"/>
      </w:pPr>
      <w:rPr>
        <w:rFonts w:hint="default"/>
        <w:lang w:val="en-US" w:eastAsia="en-US" w:bidi="en-US"/>
      </w:rPr>
    </w:lvl>
    <w:lvl w:ilvl="8" w:tplc="1A64D6A6">
      <w:numFmt w:val="bullet"/>
      <w:lvlText w:val="•"/>
      <w:lvlJc w:val="left"/>
      <w:pPr>
        <w:ind w:left="6913" w:hanging="123"/>
      </w:pPr>
      <w:rPr>
        <w:rFonts w:hint="default"/>
        <w:lang w:val="en-US" w:eastAsia="en-US" w:bidi="en-US"/>
      </w:rPr>
    </w:lvl>
  </w:abstractNum>
  <w:abstractNum w:abstractNumId="17">
    <w:nsid w:val="2F5A5A13"/>
    <w:multiLevelType w:val="multilevel"/>
    <w:tmpl w:val="888604F8"/>
    <w:lvl w:ilvl="0">
      <w:start w:val="1"/>
      <w:numFmt w:val="decimal"/>
      <w:lvlText w:val="%1."/>
      <w:lvlJc w:val="left"/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43AA12DB"/>
    <w:multiLevelType w:val="hybridMultilevel"/>
    <w:tmpl w:val="195A19F2"/>
    <w:lvl w:ilvl="0" w:tplc="43ACB0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8C3DA9"/>
    <w:multiLevelType w:val="hybridMultilevel"/>
    <w:tmpl w:val="7A3A7984"/>
    <w:lvl w:ilvl="0" w:tplc="37868AD6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9E802904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CA129F0E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647C593A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960E0056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23CA3EE0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8184105A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B016C6C8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688A0212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20">
    <w:nsid w:val="4C6D2C10"/>
    <w:multiLevelType w:val="hybridMultilevel"/>
    <w:tmpl w:val="2758DE56"/>
    <w:lvl w:ilvl="0" w:tplc="E6701A6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4057EA4"/>
    <w:multiLevelType w:val="hybridMultilevel"/>
    <w:tmpl w:val="4200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2917EA"/>
    <w:multiLevelType w:val="hybridMultilevel"/>
    <w:tmpl w:val="51C21964"/>
    <w:lvl w:ilvl="0" w:tplc="7D22EE30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5B541BAC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EBEC620E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29BA2BEC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4A6EF672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3ACC0162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85ACAADA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FC1EC584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F2181330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23">
    <w:nsid w:val="5D1B294F"/>
    <w:multiLevelType w:val="hybridMultilevel"/>
    <w:tmpl w:val="F77E44D0"/>
    <w:lvl w:ilvl="0" w:tplc="3DCC07D0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1FCAFA92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3D5C4C10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8B140F9A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071ACEB6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BBAC56E2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929834F0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4F4A56C8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A91642FA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24">
    <w:nsid w:val="5E7E62AF"/>
    <w:multiLevelType w:val="hybridMultilevel"/>
    <w:tmpl w:val="1B92FA6C"/>
    <w:lvl w:ilvl="0" w:tplc="B54A7ECC">
      <w:numFmt w:val="bullet"/>
      <w:lvlText w:val="-"/>
      <w:lvlJc w:val="left"/>
      <w:pPr>
        <w:ind w:left="225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E0F829F8">
      <w:numFmt w:val="bullet"/>
      <w:lvlText w:val="•"/>
      <w:lvlJc w:val="left"/>
      <w:pPr>
        <w:ind w:left="1056" w:hanging="123"/>
      </w:pPr>
      <w:rPr>
        <w:rFonts w:hint="default"/>
        <w:lang w:val="en-US" w:eastAsia="en-US" w:bidi="en-US"/>
      </w:rPr>
    </w:lvl>
    <w:lvl w:ilvl="2" w:tplc="631ECDB4">
      <w:numFmt w:val="bullet"/>
      <w:lvlText w:val="•"/>
      <w:lvlJc w:val="left"/>
      <w:pPr>
        <w:ind w:left="1893" w:hanging="123"/>
      </w:pPr>
      <w:rPr>
        <w:rFonts w:hint="default"/>
        <w:lang w:val="en-US" w:eastAsia="en-US" w:bidi="en-US"/>
      </w:rPr>
    </w:lvl>
    <w:lvl w:ilvl="3" w:tplc="1ED424C8">
      <w:numFmt w:val="bullet"/>
      <w:lvlText w:val="•"/>
      <w:lvlJc w:val="left"/>
      <w:pPr>
        <w:ind w:left="2730" w:hanging="123"/>
      </w:pPr>
      <w:rPr>
        <w:rFonts w:hint="default"/>
        <w:lang w:val="en-US" w:eastAsia="en-US" w:bidi="en-US"/>
      </w:rPr>
    </w:lvl>
    <w:lvl w:ilvl="4" w:tplc="647C4FC2">
      <w:numFmt w:val="bullet"/>
      <w:lvlText w:val="•"/>
      <w:lvlJc w:val="left"/>
      <w:pPr>
        <w:ind w:left="3566" w:hanging="123"/>
      </w:pPr>
      <w:rPr>
        <w:rFonts w:hint="default"/>
        <w:lang w:val="en-US" w:eastAsia="en-US" w:bidi="en-US"/>
      </w:rPr>
    </w:lvl>
    <w:lvl w:ilvl="5" w:tplc="539C001C">
      <w:numFmt w:val="bullet"/>
      <w:lvlText w:val="•"/>
      <w:lvlJc w:val="left"/>
      <w:pPr>
        <w:ind w:left="4403" w:hanging="123"/>
      </w:pPr>
      <w:rPr>
        <w:rFonts w:hint="default"/>
        <w:lang w:val="en-US" w:eastAsia="en-US" w:bidi="en-US"/>
      </w:rPr>
    </w:lvl>
    <w:lvl w:ilvl="6" w:tplc="705AB978">
      <w:numFmt w:val="bullet"/>
      <w:lvlText w:val="•"/>
      <w:lvlJc w:val="left"/>
      <w:pPr>
        <w:ind w:left="5240" w:hanging="123"/>
      </w:pPr>
      <w:rPr>
        <w:rFonts w:hint="default"/>
        <w:lang w:val="en-US" w:eastAsia="en-US" w:bidi="en-US"/>
      </w:rPr>
    </w:lvl>
    <w:lvl w:ilvl="7" w:tplc="C55AA15C">
      <w:numFmt w:val="bullet"/>
      <w:lvlText w:val="•"/>
      <w:lvlJc w:val="left"/>
      <w:pPr>
        <w:ind w:left="6076" w:hanging="123"/>
      </w:pPr>
      <w:rPr>
        <w:rFonts w:hint="default"/>
        <w:lang w:val="en-US" w:eastAsia="en-US" w:bidi="en-US"/>
      </w:rPr>
    </w:lvl>
    <w:lvl w:ilvl="8" w:tplc="F72CE5D2">
      <w:numFmt w:val="bullet"/>
      <w:lvlText w:val="•"/>
      <w:lvlJc w:val="left"/>
      <w:pPr>
        <w:ind w:left="6913" w:hanging="123"/>
      </w:pPr>
      <w:rPr>
        <w:rFonts w:hint="default"/>
        <w:lang w:val="en-US" w:eastAsia="en-US" w:bidi="en-US"/>
      </w:rPr>
    </w:lvl>
  </w:abstractNum>
  <w:abstractNum w:abstractNumId="25">
    <w:nsid w:val="604D470C"/>
    <w:multiLevelType w:val="hybridMultilevel"/>
    <w:tmpl w:val="AA54F086"/>
    <w:lvl w:ilvl="0" w:tplc="091612EA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E6644E50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D0E0C6A2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B3EE2B70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EF622852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58F8747E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69AA06F0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68ECAC78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1BF25CF6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26">
    <w:nsid w:val="649035FB"/>
    <w:multiLevelType w:val="hybridMultilevel"/>
    <w:tmpl w:val="5E9AA846"/>
    <w:lvl w:ilvl="0" w:tplc="D2B60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A258F0"/>
    <w:multiLevelType w:val="singleLevel"/>
    <w:tmpl w:val="6D1C581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8">
    <w:nsid w:val="64C118B7"/>
    <w:multiLevelType w:val="hybridMultilevel"/>
    <w:tmpl w:val="CC543E44"/>
    <w:lvl w:ilvl="0" w:tplc="8EDE61E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B93B85"/>
    <w:multiLevelType w:val="hybridMultilevel"/>
    <w:tmpl w:val="29EEDA16"/>
    <w:lvl w:ilvl="0" w:tplc="881AED8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8B5220"/>
    <w:multiLevelType w:val="hybridMultilevel"/>
    <w:tmpl w:val="ACE6A51A"/>
    <w:lvl w:ilvl="0" w:tplc="56486E5E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8270A17A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6CFA5030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AD123AA8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B7EA3A68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F8A2E272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B6F44550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9D9298D8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2B189C86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31">
    <w:nsid w:val="6CD20A9E"/>
    <w:multiLevelType w:val="hybridMultilevel"/>
    <w:tmpl w:val="DCD80368"/>
    <w:lvl w:ilvl="0" w:tplc="E932D42C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57DCEC56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3CF4EB98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A64E90C8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CA5A6CD6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D29AD53E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427878AA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99D2911E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A1188696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32">
    <w:nsid w:val="6D0641C7"/>
    <w:multiLevelType w:val="hybridMultilevel"/>
    <w:tmpl w:val="BCD49086"/>
    <w:lvl w:ilvl="0" w:tplc="DB5AB1AA">
      <w:start w:val="35"/>
      <w:numFmt w:val="decimal"/>
      <w:lvlText w:val="%1"/>
      <w:lvlJc w:val="left"/>
      <w:pPr>
        <w:ind w:left="1362" w:hanging="1121"/>
      </w:pPr>
      <w:rPr>
        <w:rFonts w:hint="default"/>
        <w:lang w:val="en-US" w:eastAsia="en-US" w:bidi="en-US"/>
      </w:rPr>
    </w:lvl>
    <w:lvl w:ilvl="1" w:tplc="52C82AE0">
      <w:numFmt w:val="none"/>
      <w:lvlText w:val=""/>
      <w:lvlJc w:val="left"/>
      <w:pPr>
        <w:tabs>
          <w:tab w:val="num" w:pos="360"/>
        </w:tabs>
      </w:pPr>
    </w:lvl>
    <w:lvl w:ilvl="2" w:tplc="55565BE0">
      <w:numFmt w:val="none"/>
      <w:lvlText w:val=""/>
      <w:lvlJc w:val="left"/>
      <w:pPr>
        <w:tabs>
          <w:tab w:val="num" w:pos="360"/>
        </w:tabs>
      </w:pPr>
    </w:lvl>
    <w:lvl w:ilvl="3" w:tplc="105851BA">
      <w:numFmt w:val="bullet"/>
      <w:lvlText w:val="•"/>
      <w:lvlJc w:val="left"/>
      <w:pPr>
        <w:ind w:left="782" w:hanging="360"/>
      </w:pPr>
      <w:rPr>
        <w:rFonts w:hint="default"/>
        <w:w w:val="100"/>
        <w:lang w:val="en-US" w:eastAsia="en-US" w:bidi="en-US"/>
      </w:rPr>
    </w:lvl>
    <w:lvl w:ilvl="4" w:tplc="D2B60C54">
      <w:numFmt w:val="bullet"/>
      <w:lvlText w:val="-"/>
      <w:lvlJc w:val="left"/>
      <w:pPr>
        <w:ind w:left="24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5" w:tplc="4C303200">
      <w:numFmt w:val="bullet"/>
      <w:lvlText w:val="•"/>
      <w:lvlJc w:val="left"/>
      <w:pPr>
        <w:ind w:left="4602" w:hanging="183"/>
      </w:pPr>
      <w:rPr>
        <w:rFonts w:hint="default"/>
        <w:lang w:val="en-US" w:eastAsia="en-US" w:bidi="en-US"/>
      </w:rPr>
    </w:lvl>
    <w:lvl w:ilvl="6" w:tplc="B554CD04">
      <w:numFmt w:val="bullet"/>
      <w:lvlText w:val="•"/>
      <w:lvlJc w:val="left"/>
      <w:pPr>
        <w:ind w:left="5683" w:hanging="183"/>
      </w:pPr>
      <w:rPr>
        <w:rFonts w:hint="default"/>
        <w:lang w:val="en-US" w:eastAsia="en-US" w:bidi="en-US"/>
      </w:rPr>
    </w:lvl>
    <w:lvl w:ilvl="7" w:tplc="9964FE76">
      <w:numFmt w:val="bullet"/>
      <w:lvlText w:val="•"/>
      <w:lvlJc w:val="left"/>
      <w:pPr>
        <w:ind w:left="6764" w:hanging="183"/>
      </w:pPr>
      <w:rPr>
        <w:rFonts w:hint="default"/>
        <w:lang w:val="en-US" w:eastAsia="en-US" w:bidi="en-US"/>
      </w:rPr>
    </w:lvl>
    <w:lvl w:ilvl="8" w:tplc="77C8BE0E">
      <w:numFmt w:val="bullet"/>
      <w:lvlText w:val="•"/>
      <w:lvlJc w:val="left"/>
      <w:pPr>
        <w:ind w:left="7844" w:hanging="183"/>
      </w:pPr>
      <w:rPr>
        <w:rFonts w:hint="default"/>
        <w:lang w:val="en-US" w:eastAsia="en-US" w:bidi="en-US"/>
      </w:rPr>
    </w:lvl>
  </w:abstractNum>
  <w:abstractNum w:abstractNumId="33">
    <w:nsid w:val="6F0B5346"/>
    <w:multiLevelType w:val="hybridMultilevel"/>
    <w:tmpl w:val="B18E3EE4"/>
    <w:lvl w:ilvl="0" w:tplc="300CA37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290AD45A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3B3E3FA2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9A9828E8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A878B21A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0CAA4CEE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9C4C7C18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32C62756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570267CE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34">
    <w:nsid w:val="71923C00"/>
    <w:multiLevelType w:val="hybridMultilevel"/>
    <w:tmpl w:val="F292590A"/>
    <w:lvl w:ilvl="0" w:tplc="2C704BD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54AA51DE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481498A8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D530305C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C83654EC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3C12FD0A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F0A6D40E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BBF63ADC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8E5AA80A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abstractNum w:abstractNumId="35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6CE10BF"/>
    <w:multiLevelType w:val="singleLevel"/>
    <w:tmpl w:val="2DC67B76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7">
    <w:nsid w:val="7B7769E2"/>
    <w:multiLevelType w:val="hybridMultilevel"/>
    <w:tmpl w:val="C1F6B0D2"/>
    <w:lvl w:ilvl="0" w:tplc="099CFE34">
      <w:numFmt w:val="bullet"/>
      <w:lvlText w:val="-"/>
      <w:lvlJc w:val="left"/>
      <w:pPr>
        <w:ind w:left="103" w:hanging="12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95E6084E">
      <w:numFmt w:val="bullet"/>
      <w:lvlText w:val="•"/>
      <w:lvlJc w:val="left"/>
      <w:pPr>
        <w:ind w:left="948" w:hanging="123"/>
      </w:pPr>
      <w:rPr>
        <w:rFonts w:hint="default"/>
        <w:lang w:val="en-US" w:eastAsia="en-US" w:bidi="en-US"/>
      </w:rPr>
    </w:lvl>
    <w:lvl w:ilvl="2" w:tplc="E2A8CCCC">
      <w:numFmt w:val="bullet"/>
      <w:lvlText w:val="•"/>
      <w:lvlJc w:val="left"/>
      <w:pPr>
        <w:ind w:left="1797" w:hanging="123"/>
      </w:pPr>
      <w:rPr>
        <w:rFonts w:hint="default"/>
        <w:lang w:val="en-US" w:eastAsia="en-US" w:bidi="en-US"/>
      </w:rPr>
    </w:lvl>
    <w:lvl w:ilvl="3" w:tplc="5CA469D4">
      <w:numFmt w:val="bullet"/>
      <w:lvlText w:val="•"/>
      <w:lvlJc w:val="left"/>
      <w:pPr>
        <w:ind w:left="2646" w:hanging="123"/>
      </w:pPr>
      <w:rPr>
        <w:rFonts w:hint="default"/>
        <w:lang w:val="en-US" w:eastAsia="en-US" w:bidi="en-US"/>
      </w:rPr>
    </w:lvl>
    <w:lvl w:ilvl="4" w:tplc="4452661C">
      <w:numFmt w:val="bullet"/>
      <w:lvlText w:val="•"/>
      <w:lvlJc w:val="left"/>
      <w:pPr>
        <w:ind w:left="3494" w:hanging="123"/>
      </w:pPr>
      <w:rPr>
        <w:rFonts w:hint="default"/>
        <w:lang w:val="en-US" w:eastAsia="en-US" w:bidi="en-US"/>
      </w:rPr>
    </w:lvl>
    <w:lvl w:ilvl="5" w:tplc="D3ECA8C8">
      <w:numFmt w:val="bullet"/>
      <w:lvlText w:val="•"/>
      <w:lvlJc w:val="left"/>
      <w:pPr>
        <w:ind w:left="4343" w:hanging="123"/>
      </w:pPr>
      <w:rPr>
        <w:rFonts w:hint="default"/>
        <w:lang w:val="en-US" w:eastAsia="en-US" w:bidi="en-US"/>
      </w:rPr>
    </w:lvl>
    <w:lvl w:ilvl="6" w:tplc="A0E84D9E">
      <w:numFmt w:val="bullet"/>
      <w:lvlText w:val="•"/>
      <w:lvlJc w:val="left"/>
      <w:pPr>
        <w:ind w:left="5192" w:hanging="123"/>
      </w:pPr>
      <w:rPr>
        <w:rFonts w:hint="default"/>
        <w:lang w:val="en-US" w:eastAsia="en-US" w:bidi="en-US"/>
      </w:rPr>
    </w:lvl>
    <w:lvl w:ilvl="7" w:tplc="1EA02380">
      <w:numFmt w:val="bullet"/>
      <w:lvlText w:val="•"/>
      <w:lvlJc w:val="left"/>
      <w:pPr>
        <w:ind w:left="6040" w:hanging="123"/>
      </w:pPr>
      <w:rPr>
        <w:rFonts w:hint="default"/>
        <w:lang w:val="en-US" w:eastAsia="en-US" w:bidi="en-US"/>
      </w:rPr>
    </w:lvl>
    <w:lvl w:ilvl="8" w:tplc="545CBCAC">
      <w:numFmt w:val="bullet"/>
      <w:lvlText w:val="•"/>
      <w:lvlJc w:val="left"/>
      <w:pPr>
        <w:ind w:left="6889" w:hanging="123"/>
      </w:pPr>
      <w:rPr>
        <w:rFonts w:hint="default"/>
        <w:lang w:val="en-US" w:eastAsia="en-US" w:bidi="en-US"/>
      </w:rPr>
    </w:lvl>
  </w:abstractNum>
  <w:num w:numId="1">
    <w:abstractNumId w:val="29"/>
  </w:num>
  <w:num w:numId="2">
    <w:abstractNumId w:val="18"/>
  </w:num>
  <w:num w:numId="3">
    <w:abstractNumId w:val="7"/>
  </w:num>
  <w:num w:numId="4">
    <w:abstractNumId w:val="27"/>
  </w:num>
  <w:num w:numId="5">
    <w:abstractNumId w:val="17"/>
  </w:num>
  <w:num w:numId="6">
    <w:abstractNumId w:val="21"/>
  </w:num>
  <w:num w:numId="7">
    <w:abstractNumId w:val="26"/>
  </w:num>
  <w:num w:numId="8">
    <w:abstractNumId w:val="1"/>
  </w:num>
  <w:num w:numId="9">
    <w:abstractNumId w:val="3"/>
  </w:num>
  <w:num w:numId="10">
    <w:abstractNumId w:val="36"/>
  </w:num>
  <w:num w:numId="11">
    <w:abstractNumId w:val="2"/>
  </w:num>
  <w:num w:numId="12">
    <w:abstractNumId w:val="14"/>
  </w:num>
  <w:num w:numId="13">
    <w:abstractNumId w:val="32"/>
  </w:num>
  <w:num w:numId="14">
    <w:abstractNumId w:val="6"/>
  </w:num>
  <w:num w:numId="15">
    <w:abstractNumId w:val="22"/>
  </w:num>
  <w:num w:numId="16">
    <w:abstractNumId w:val="19"/>
  </w:num>
  <w:num w:numId="17">
    <w:abstractNumId w:val="37"/>
  </w:num>
  <w:num w:numId="18">
    <w:abstractNumId w:val="10"/>
  </w:num>
  <w:num w:numId="19">
    <w:abstractNumId w:val="31"/>
  </w:num>
  <w:num w:numId="20">
    <w:abstractNumId w:val="9"/>
  </w:num>
  <w:num w:numId="21">
    <w:abstractNumId w:val="24"/>
  </w:num>
  <w:num w:numId="22">
    <w:abstractNumId w:val="33"/>
  </w:num>
  <w:num w:numId="23">
    <w:abstractNumId w:val="5"/>
  </w:num>
  <w:num w:numId="24">
    <w:abstractNumId w:val="15"/>
  </w:num>
  <w:num w:numId="25">
    <w:abstractNumId w:val="16"/>
  </w:num>
  <w:num w:numId="26">
    <w:abstractNumId w:val="25"/>
  </w:num>
  <w:num w:numId="27">
    <w:abstractNumId w:val="34"/>
  </w:num>
  <w:num w:numId="28">
    <w:abstractNumId w:val="23"/>
  </w:num>
  <w:num w:numId="29">
    <w:abstractNumId w:val="11"/>
  </w:num>
  <w:num w:numId="30">
    <w:abstractNumId w:val="12"/>
  </w:num>
  <w:num w:numId="31">
    <w:abstractNumId w:val="30"/>
  </w:num>
  <w:num w:numId="32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"/>
  </w:num>
  <w:num w:numId="34">
    <w:abstractNumId w:val="4"/>
  </w:num>
  <w:num w:numId="35">
    <w:abstractNumId w:val="35"/>
  </w:num>
  <w:num w:numId="36">
    <w:abstractNumId w:val="20"/>
  </w:num>
  <w:num w:numId="37">
    <w:abstractNumId w:val="8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BD1"/>
    <w:rsid w:val="00045628"/>
    <w:rsid w:val="00046144"/>
    <w:rsid w:val="000B593F"/>
    <w:rsid w:val="000F495E"/>
    <w:rsid w:val="00134D5F"/>
    <w:rsid w:val="001356EB"/>
    <w:rsid w:val="00137D60"/>
    <w:rsid w:val="00163BD1"/>
    <w:rsid w:val="00184194"/>
    <w:rsid w:val="001A5EA2"/>
    <w:rsid w:val="001B772B"/>
    <w:rsid w:val="001F5221"/>
    <w:rsid w:val="00256FFD"/>
    <w:rsid w:val="00261632"/>
    <w:rsid w:val="00293A1E"/>
    <w:rsid w:val="002D4FD4"/>
    <w:rsid w:val="002F11A9"/>
    <w:rsid w:val="00303BD9"/>
    <w:rsid w:val="0031119A"/>
    <w:rsid w:val="00322522"/>
    <w:rsid w:val="00335714"/>
    <w:rsid w:val="003529D0"/>
    <w:rsid w:val="003713D3"/>
    <w:rsid w:val="00372D69"/>
    <w:rsid w:val="00386FCB"/>
    <w:rsid w:val="003A1379"/>
    <w:rsid w:val="003C187A"/>
    <w:rsid w:val="003C4D5A"/>
    <w:rsid w:val="003E016F"/>
    <w:rsid w:val="003F2349"/>
    <w:rsid w:val="00400E82"/>
    <w:rsid w:val="004173C8"/>
    <w:rsid w:val="00417889"/>
    <w:rsid w:val="004208A6"/>
    <w:rsid w:val="00443153"/>
    <w:rsid w:val="00457554"/>
    <w:rsid w:val="004717B1"/>
    <w:rsid w:val="00483507"/>
    <w:rsid w:val="00486AEB"/>
    <w:rsid w:val="004C6DCC"/>
    <w:rsid w:val="004E00FC"/>
    <w:rsid w:val="00531920"/>
    <w:rsid w:val="00547B4B"/>
    <w:rsid w:val="0056495A"/>
    <w:rsid w:val="00566316"/>
    <w:rsid w:val="00571D27"/>
    <w:rsid w:val="005C2F79"/>
    <w:rsid w:val="005D663B"/>
    <w:rsid w:val="005F7F3D"/>
    <w:rsid w:val="00603353"/>
    <w:rsid w:val="00605673"/>
    <w:rsid w:val="00634835"/>
    <w:rsid w:val="006403CA"/>
    <w:rsid w:val="00660103"/>
    <w:rsid w:val="00685780"/>
    <w:rsid w:val="00690A8C"/>
    <w:rsid w:val="006F55D8"/>
    <w:rsid w:val="0070313D"/>
    <w:rsid w:val="00717124"/>
    <w:rsid w:val="007226A3"/>
    <w:rsid w:val="00733D52"/>
    <w:rsid w:val="00770FB7"/>
    <w:rsid w:val="00774AA5"/>
    <w:rsid w:val="00792596"/>
    <w:rsid w:val="007B2425"/>
    <w:rsid w:val="00827A40"/>
    <w:rsid w:val="00850E7E"/>
    <w:rsid w:val="00862BF6"/>
    <w:rsid w:val="00874D01"/>
    <w:rsid w:val="00875C75"/>
    <w:rsid w:val="00880E45"/>
    <w:rsid w:val="00955D55"/>
    <w:rsid w:val="0096130A"/>
    <w:rsid w:val="009C79A7"/>
    <w:rsid w:val="009E361C"/>
    <w:rsid w:val="00A046E7"/>
    <w:rsid w:val="00A2121F"/>
    <w:rsid w:val="00A40D97"/>
    <w:rsid w:val="00AB7153"/>
    <w:rsid w:val="00AC4B75"/>
    <w:rsid w:val="00AF7842"/>
    <w:rsid w:val="00B0603A"/>
    <w:rsid w:val="00B12E81"/>
    <w:rsid w:val="00B21D35"/>
    <w:rsid w:val="00B436DA"/>
    <w:rsid w:val="00B51A6A"/>
    <w:rsid w:val="00B55474"/>
    <w:rsid w:val="00BC5B28"/>
    <w:rsid w:val="00C2091D"/>
    <w:rsid w:val="00C21F27"/>
    <w:rsid w:val="00C24356"/>
    <w:rsid w:val="00C51272"/>
    <w:rsid w:val="00C5781C"/>
    <w:rsid w:val="00C97541"/>
    <w:rsid w:val="00CA1E7A"/>
    <w:rsid w:val="00CC29DC"/>
    <w:rsid w:val="00CD329D"/>
    <w:rsid w:val="00CD71E8"/>
    <w:rsid w:val="00CE22CF"/>
    <w:rsid w:val="00CE7ACC"/>
    <w:rsid w:val="00D22DA8"/>
    <w:rsid w:val="00D423B7"/>
    <w:rsid w:val="00D73E90"/>
    <w:rsid w:val="00D87505"/>
    <w:rsid w:val="00D921E1"/>
    <w:rsid w:val="00D929A9"/>
    <w:rsid w:val="00DC79EC"/>
    <w:rsid w:val="00DE7662"/>
    <w:rsid w:val="00E01C38"/>
    <w:rsid w:val="00E308DF"/>
    <w:rsid w:val="00E378EB"/>
    <w:rsid w:val="00E41D7E"/>
    <w:rsid w:val="00E56189"/>
    <w:rsid w:val="00E72A96"/>
    <w:rsid w:val="00EB1BA7"/>
    <w:rsid w:val="00EC436D"/>
    <w:rsid w:val="00F024C7"/>
    <w:rsid w:val="00F33B4E"/>
    <w:rsid w:val="00F46EB8"/>
    <w:rsid w:val="00F71FFB"/>
    <w:rsid w:val="00F965BC"/>
    <w:rsid w:val="00FA6B75"/>
    <w:rsid w:val="00FB0226"/>
    <w:rsid w:val="00FB24DD"/>
    <w:rsid w:val="00FD4620"/>
    <w:rsid w:val="00FE3759"/>
    <w:rsid w:val="00FF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D1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E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614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3BD1"/>
    <w:pPr>
      <w:spacing w:before="100" w:beforeAutospacing="1" w:after="100" w:afterAutospacing="1"/>
    </w:pPr>
  </w:style>
  <w:style w:type="paragraph" w:styleId="21">
    <w:name w:val="List 2"/>
    <w:basedOn w:val="a"/>
    <w:rsid w:val="00163BD1"/>
    <w:pPr>
      <w:spacing w:before="0" w:after="0"/>
      <w:ind w:left="566" w:hanging="283"/>
    </w:pPr>
  </w:style>
  <w:style w:type="character" w:customStyle="1" w:styleId="a4">
    <w:name w:val="Основной текст Знак"/>
    <w:link w:val="a5"/>
    <w:locked/>
    <w:rsid w:val="00163BD1"/>
    <w:rPr>
      <w:sz w:val="24"/>
      <w:szCs w:val="24"/>
      <w:lang w:eastAsia="ru-RU"/>
    </w:rPr>
  </w:style>
  <w:style w:type="paragraph" w:styleId="a5">
    <w:name w:val="Body Text"/>
    <w:basedOn w:val="a"/>
    <w:link w:val="a4"/>
    <w:rsid w:val="00163BD1"/>
    <w:pPr>
      <w:spacing w:before="0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Знак1"/>
    <w:basedOn w:val="a0"/>
    <w:link w:val="a5"/>
    <w:uiPriority w:val="99"/>
    <w:semiHidden/>
    <w:rsid w:val="00163B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7"/>
    <w:locked/>
    <w:rsid w:val="00163BD1"/>
    <w:rPr>
      <w:sz w:val="24"/>
      <w:szCs w:val="24"/>
      <w:lang w:eastAsia="ru-RU"/>
    </w:rPr>
  </w:style>
  <w:style w:type="paragraph" w:styleId="a7">
    <w:name w:val="Body Text Indent"/>
    <w:basedOn w:val="a"/>
    <w:link w:val="a6"/>
    <w:rsid w:val="00163BD1"/>
    <w:pPr>
      <w:spacing w:before="0"/>
      <w:ind w:left="283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с отступом Знак1"/>
    <w:basedOn w:val="a0"/>
    <w:link w:val="a7"/>
    <w:uiPriority w:val="99"/>
    <w:semiHidden/>
    <w:rsid w:val="00163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163BD1"/>
    <w:pPr>
      <w:spacing w:before="0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uiPriority w:val="99"/>
    <w:rsid w:val="00163BD1"/>
  </w:style>
  <w:style w:type="paragraph" w:customStyle="1" w:styleId="ConsPlusNormal">
    <w:name w:val="ConsPlusNormal"/>
    <w:uiPriority w:val="99"/>
    <w:rsid w:val="00163B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932">
    <w:name w:val="Style932"/>
    <w:basedOn w:val="a"/>
    <w:rsid w:val="00163BD1"/>
    <w:pPr>
      <w:spacing w:before="0" w:after="0" w:line="277" w:lineRule="exact"/>
      <w:ind w:firstLine="710"/>
      <w:jc w:val="both"/>
    </w:pPr>
    <w:rPr>
      <w:sz w:val="20"/>
      <w:szCs w:val="20"/>
    </w:rPr>
  </w:style>
  <w:style w:type="paragraph" w:customStyle="1" w:styleId="13">
    <w:name w:val="Основной текст1"/>
    <w:basedOn w:val="a"/>
    <w:link w:val="aa"/>
    <w:uiPriority w:val="99"/>
    <w:rsid w:val="00163BD1"/>
    <w:pPr>
      <w:shd w:val="clear" w:color="auto" w:fill="FFFFFF"/>
      <w:spacing w:before="0" w:after="0" w:line="240" w:lineRule="exact"/>
      <w:ind w:hanging="240"/>
    </w:pPr>
    <w:rPr>
      <w:sz w:val="20"/>
      <w:szCs w:val="20"/>
    </w:rPr>
  </w:style>
  <w:style w:type="character" w:styleId="ab">
    <w:name w:val="Hyperlink"/>
    <w:uiPriority w:val="99"/>
    <w:rsid w:val="00FF5E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04614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E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Emphasis"/>
    <w:uiPriority w:val="99"/>
    <w:qFormat/>
    <w:rsid w:val="00BC5B28"/>
    <w:rPr>
      <w:i/>
      <w:iCs/>
    </w:rPr>
  </w:style>
  <w:style w:type="paragraph" w:customStyle="1" w:styleId="Heading1">
    <w:name w:val="Heading 1"/>
    <w:basedOn w:val="a"/>
    <w:uiPriority w:val="1"/>
    <w:qFormat/>
    <w:rsid w:val="00457554"/>
    <w:pPr>
      <w:widowControl w:val="0"/>
      <w:autoSpaceDE w:val="0"/>
      <w:autoSpaceDN w:val="0"/>
      <w:spacing w:before="0" w:after="0"/>
      <w:ind w:left="242"/>
      <w:outlineLvl w:val="1"/>
    </w:pPr>
    <w:rPr>
      <w:b/>
      <w:bCs/>
      <w:sz w:val="28"/>
      <w:szCs w:val="28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5F7F3D"/>
    <w:pPr>
      <w:widowControl w:val="0"/>
      <w:autoSpaceDE w:val="0"/>
      <w:autoSpaceDN w:val="0"/>
      <w:spacing w:before="0" w:after="0"/>
    </w:pPr>
    <w:rPr>
      <w:rFonts w:ascii="Arial" w:eastAsia="Arial" w:hAnsi="Arial" w:cs="Arial"/>
      <w:sz w:val="22"/>
      <w:szCs w:val="22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137D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4178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3E016F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E01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3E016F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3E01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rsid w:val="00400E82"/>
    <w:pPr>
      <w:spacing w:before="0" w:after="0"/>
    </w:pPr>
    <w:rPr>
      <w:sz w:val="20"/>
      <w:szCs w:val="20"/>
      <w:lang w:val="en-US"/>
    </w:rPr>
  </w:style>
  <w:style w:type="character" w:customStyle="1" w:styleId="af3">
    <w:name w:val="Текст сноски Знак"/>
    <w:basedOn w:val="a0"/>
    <w:link w:val="af2"/>
    <w:uiPriority w:val="99"/>
    <w:rsid w:val="00400E8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4">
    <w:name w:val="footnote reference"/>
    <w:uiPriority w:val="99"/>
    <w:rsid w:val="00400E82"/>
    <w:rPr>
      <w:rFonts w:cs="Times New Roman"/>
      <w:vertAlign w:val="superscript"/>
    </w:rPr>
  </w:style>
  <w:style w:type="paragraph" w:customStyle="1" w:styleId="af5">
    <w:name w:val="Прижатый влево"/>
    <w:basedOn w:val="a"/>
    <w:next w:val="a"/>
    <w:uiPriority w:val="99"/>
    <w:rsid w:val="00400E82"/>
    <w:pPr>
      <w:widowControl w:val="0"/>
      <w:autoSpaceDE w:val="0"/>
      <w:autoSpaceDN w:val="0"/>
      <w:adjustRightInd w:val="0"/>
      <w:spacing w:before="0" w:after="0" w:line="360" w:lineRule="auto"/>
    </w:pPr>
  </w:style>
  <w:style w:type="character" w:customStyle="1" w:styleId="aa">
    <w:name w:val="Основной текст_"/>
    <w:link w:val="13"/>
    <w:uiPriority w:val="99"/>
    <w:locked/>
    <w:rsid w:val="00400E82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400E82"/>
    <w:rPr>
      <w:rFonts w:ascii="Calibri" w:eastAsia="Calibri" w:hAnsi="Calibri" w:cs="Times New Roman"/>
    </w:rPr>
  </w:style>
  <w:style w:type="paragraph" w:customStyle="1" w:styleId="Style2">
    <w:name w:val="Style2"/>
    <w:basedOn w:val="a"/>
    <w:uiPriority w:val="99"/>
    <w:rsid w:val="00400E82"/>
    <w:pPr>
      <w:widowControl w:val="0"/>
      <w:autoSpaceDE w:val="0"/>
      <w:autoSpaceDN w:val="0"/>
      <w:adjustRightInd w:val="0"/>
      <w:spacing w:before="0" w:after="0"/>
    </w:pPr>
    <w:rPr>
      <w:rFonts w:ascii="Arial" w:hAnsi="Arial" w:cs="Arial"/>
    </w:rPr>
  </w:style>
  <w:style w:type="character" w:customStyle="1" w:styleId="FontStyle15">
    <w:name w:val="Font Style15"/>
    <w:uiPriority w:val="99"/>
    <w:rsid w:val="00400E82"/>
    <w:rPr>
      <w:rFonts w:ascii="Cambria" w:hAnsi="Cambria"/>
      <w:sz w:val="24"/>
    </w:rPr>
  </w:style>
  <w:style w:type="paragraph" w:styleId="af6">
    <w:name w:val="Balloon Text"/>
    <w:basedOn w:val="a"/>
    <w:link w:val="af7"/>
    <w:uiPriority w:val="99"/>
    <w:semiHidden/>
    <w:unhideWhenUsed/>
    <w:rsid w:val="002D4FD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D4F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3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5F424-93B7-4129-B535-27E2D8C3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21</Pages>
  <Words>5438</Words>
  <Characters>31000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2019-02-12T08:13:00Z</cp:lastPrinted>
  <dcterms:created xsi:type="dcterms:W3CDTF">2019-01-22T12:07:00Z</dcterms:created>
  <dcterms:modified xsi:type="dcterms:W3CDTF">2019-02-12T08:14:00Z</dcterms:modified>
</cp:coreProperties>
</file>